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11FB8" w14:textId="00B42603" w:rsidR="00843A5A" w:rsidRDefault="00843A5A" w:rsidP="00D149B7">
      <w:pPr>
        <w:pStyle w:val="Heading1"/>
        <w:rPr>
          <w:rFonts w:eastAsia="Times New Roman"/>
          <w:b w:val="0"/>
          <w:bCs w:val="0"/>
          <w:color w:val="002E39" w:themeColor="accent2"/>
          <w:spacing w:val="-10"/>
          <w:kern w:val="28"/>
          <w:sz w:val="64"/>
          <w:szCs w:val="64"/>
          <w:lang w:val="en-US" w:eastAsia="en-CA"/>
        </w:rPr>
      </w:pPr>
      <w:r w:rsidRPr="00843A5A">
        <w:rPr>
          <w:rFonts w:eastAsia="Times New Roman"/>
          <w:b w:val="0"/>
          <w:bCs w:val="0"/>
          <w:color w:val="002E39" w:themeColor="accent2"/>
          <w:spacing w:val="-10"/>
          <w:kern w:val="28"/>
          <w:sz w:val="64"/>
          <w:szCs w:val="64"/>
          <w:lang w:val="en-US" w:eastAsia="en-CA"/>
        </w:rPr>
        <w:t>Role Functionality Questionnaire</w:t>
      </w:r>
    </w:p>
    <w:p w14:paraId="1A22F338" w14:textId="47426FED" w:rsidR="00A0541C" w:rsidRPr="00A0541C" w:rsidRDefault="00A0541C" w:rsidP="00A0541C">
      <w:pPr>
        <w:rPr>
          <w:i/>
          <w:iCs/>
          <w:lang w:val="en-US" w:eastAsia="en-CA"/>
        </w:rPr>
      </w:pPr>
      <w:r w:rsidRPr="000F6872">
        <w:rPr>
          <w:i/>
          <w:iCs/>
          <w:lang w:val="en-US" w:eastAsia="en-CA"/>
        </w:rPr>
        <w:t>contributed by Gaurav Joshi</w:t>
      </w:r>
    </w:p>
    <w:p w14:paraId="3816BA5A" w14:textId="6C0D8306" w:rsidR="00843A5A" w:rsidRDefault="00843A5A" w:rsidP="00843A5A">
      <w:pPr>
        <w:pStyle w:val="Heading2"/>
        <w:rPr>
          <w:rFonts w:eastAsia="Times New Roman"/>
          <w:lang w:val="en-US" w:eastAsia="en-CA"/>
        </w:rPr>
      </w:pPr>
      <w:r w:rsidRPr="00843A5A">
        <w:rPr>
          <w:rFonts w:eastAsia="Times New Roman"/>
          <w:lang w:val="en-US" w:eastAsia="en-CA"/>
        </w:rPr>
        <w:t xml:space="preserve">Requirements </w:t>
      </w:r>
      <w:r>
        <w:rPr>
          <w:rFonts w:eastAsia="Times New Roman"/>
          <w:lang w:val="en-US" w:eastAsia="en-CA"/>
        </w:rPr>
        <w:t>R</w:t>
      </w:r>
      <w:r w:rsidRPr="00843A5A">
        <w:rPr>
          <w:rFonts w:eastAsia="Times New Roman"/>
          <w:lang w:val="en-US" w:eastAsia="en-CA"/>
        </w:rPr>
        <w:t>elated to ‘System Functionalities’</w:t>
      </w:r>
    </w:p>
    <w:p w14:paraId="079636E3" w14:textId="35008457" w:rsidR="00AE749D" w:rsidRDefault="00A0541C" w:rsidP="00843A5A">
      <w:r w:rsidRPr="00A0541C">
        <w:t>Questions to ask relevant stakeholders to elicit system functionality related requirements.</w:t>
      </w:r>
      <w:r>
        <w:t xml:space="preserve"> </w:t>
      </w:r>
    </w:p>
    <w:p w14:paraId="152D3ABA" w14:textId="78C41D85" w:rsidR="00843A5A" w:rsidRDefault="00843A5A" w:rsidP="00843A5A">
      <w:pPr>
        <w:pStyle w:val="Heading2"/>
      </w:pPr>
      <w:r>
        <w:t>End Objective</w:t>
      </w:r>
    </w:p>
    <w:p w14:paraId="7784AD01" w14:textId="5BEF3118" w:rsidR="00A0541C" w:rsidRPr="00A0541C" w:rsidRDefault="00843A5A" w:rsidP="00A0541C">
      <w:pPr>
        <w:rPr>
          <w:rFonts w:asciiTheme="majorHAnsi" w:eastAsiaTheme="majorEastAsia" w:hAnsiTheme="majorHAnsi" w:cstheme="majorBidi"/>
          <w:color w:val="A44500" w:themeColor="accent1" w:themeShade="BF"/>
        </w:rPr>
      </w:pPr>
      <w:r w:rsidRPr="00A0541C">
        <w:rPr>
          <w:rFonts w:asciiTheme="majorHAnsi" w:eastAsiaTheme="majorEastAsia" w:hAnsiTheme="majorHAnsi" w:cstheme="majorBidi"/>
          <w:color w:val="A44500" w:themeColor="accent1" w:themeShade="BF"/>
        </w:rPr>
        <w:t>To enlist functionalities / use cases / features of the existing or new system.</w:t>
      </w:r>
    </w:p>
    <w:tbl>
      <w:tblPr>
        <w:tblW w:w="94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789"/>
        <w:gridCol w:w="4320"/>
        <w:gridCol w:w="4320"/>
      </w:tblGrid>
      <w:tr w:rsidR="00F1704A" w:rsidRPr="00843A5A" w14:paraId="058AB03B" w14:textId="77777777" w:rsidTr="00CC4DEF">
        <w:trPr>
          <w:trHeight w:val="389"/>
        </w:trPr>
        <w:tc>
          <w:tcPr>
            <w:tcW w:w="789" w:type="dxa"/>
            <w:tcBorders>
              <w:top w:val="nil"/>
              <w:left w:val="nil"/>
              <w:bottom w:val="single" w:sz="4" w:space="0" w:color="646B6E" w:themeColor="background2" w:themeShade="80"/>
              <w:right w:val="nil"/>
            </w:tcBorders>
            <w:shd w:val="clear" w:color="auto" w:fill="002E39" w:themeFill="accent2"/>
            <w:vAlign w:val="center"/>
            <w:hideMark/>
          </w:tcPr>
          <w:p w14:paraId="7B0BB772" w14:textId="029CA6C3" w:rsidR="00843A5A" w:rsidRPr="00843A5A" w:rsidRDefault="00F1704A" w:rsidP="00967FBF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FFFFFF"/>
                <w:sz w:val="18"/>
                <w:szCs w:val="18"/>
                <w:lang w:val="en-US" w:eastAsia="en-CA"/>
              </w:rPr>
              <w:t>No.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646B6E" w:themeColor="background2" w:themeShade="80"/>
              <w:right w:val="nil"/>
            </w:tcBorders>
            <w:shd w:val="clear" w:color="auto" w:fill="002E39" w:themeFill="accent2"/>
            <w:vAlign w:val="center"/>
            <w:hideMark/>
          </w:tcPr>
          <w:p w14:paraId="0B89956B" w14:textId="3DEAF002" w:rsidR="00843A5A" w:rsidRPr="00843A5A" w:rsidRDefault="00F1704A" w:rsidP="00967FBF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  <w:r w:rsidRPr="00F1704A">
              <w:rPr>
                <w:rFonts w:asciiTheme="majorHAnsi" w:eastAsia="Times New Roman" w:hAnsiTheme="majorHAnsi" w:cs="Times New Roman"/>
                <w:b/>
                <w:bCs/>
                <w:color w:val="FFFFFF"/>
                <w:sz w:val="18"/>
                <w:szCs w:val="18"/>
                <w:lang w:val="en-US" w:eastAsia="en-CA"/>
              </w:rPr>
              <w:t>Questions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646B6E" w:themeColor="background2" w:themeShade="80"/>
              <w:right w:val="nil"/>
            </w:tcBorders>
            <w:shd w:val="clear" w:color="auto" w:fill="002E39" w:themeFill="accent2"/>
            <w:vAlign w:val="center"/>
            <w:hideMark/>
          </w:tcPr>
          <w:p w14:paraId="3835DDCC" w14:textId="6637CD97" w:rsidR="00843A5A" w:rsidRPr="00843A5A" w:rsidRDefault="00F1704A" w:rsidP="00967FBF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  <w:r w:rsidRPr="00F1704A">
              <w:rPr>
                <w:rFonts w:asciiTheme="majorHAnsi" w:eastAsia="Times New Roman" w:hAnsiTheme="majorHAnsi" w:cs="Times New Roman"/>
                <w:b/>
                <w:bCs/>
                <w:color w:val="FFFFFF"/>
                <w:sz w:val="18"/>
                <w:szCs w:val="18"/>
                <w:lang w:val="en-US" w:eastAsia="en-CA"/>
              </w:rPr>
              <w:t>Record Response</w:t>
            </w:r>
          </w:p>
        </w:tc>
      </w:tr>
      <w:tr w:rsidR="00F1704A" w:rsidRPr="00843A5A" w14:paraId="49920BFC" w14:textId="77777777" w:rsidTr="00CC4DEF">
        <w:tc>
          <w:tcPr>
            <w:tcW w:w="789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  <w:hideMark/>
          </w:tcPr>
          <w:p w14:paraId="3AA776DD" w14:textId="5D4C3943" w:rsidR="00843A5A" w:rsidRPr="00843A5A" w:rsidRDefault="00843A5A" w:rsidP="00967FBF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  <w:hideMark/>
          </w:tcPr>
          <w:p w14:paraId="4587DA3F" w14:textId="6B4926A1" w:rsidR="00843A5A" w:rsidRPr="00843A5A" w:rsidRDefault="00843A5A" w:rsidP="00967FBF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  <w:hideMark/>
          </w:tcPr>
          <w:p w14:paraId="07CC7430" w14:textId="26F0100E" w:rsidR="00843A5A" w:rsidRPr="00843A5A" w:rsidRDefault="00843A5A" w:rsidP="00967FBF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</w:tr>
      <w:tr w:rsidR="00F1704A" w:rsidRPr="00843A5A" w14:paraId="5CB1FEB2" w14:textId="77777777" w:rsidTr="00CC4DEF">
        <w:tc>
          <w:tcPr>
            <w:tcW w:w="789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  <w:hideMark/>
          </w:tcPr>
          <w:p w14:paraId="02E2A562" w14:textId="42BF19E9" w:rsidR="00843A5A" w:rsidRPr="00843A5A" w:rsidRDefault="00843A5A" w:rsidP="00967FBF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  <w:hideMark/>
          </w:tcPr>
          <w:p w14:paraId="4BEF441E" w14:textId="3BDA3914" w:rsidR="00843A5A" w:rsidRPr="00843A5A" w:rsidRDefault="00843A5A" w:rsidP="00967FBF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  <w:hideMark/>
          </w:tcPr>
          <w:p w14:paraId="10A9C9DE" w14:textId="743EEC05" w:rsidR="00843A5A" w:rsidRPr="00843A5A" w:rsidRDefault="00843A5A" w:rsidP="00967FBF">
            <w:pPr>
              <w:spacing w:after="0" w:line="240" w:lineRule="auto"/>
              <w:contextualSpacing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</w:tr>
      <w:tr w:rsidR="00F1704A" w:rsidRPr="00843A5A" w14:paraId="29AD8093" w14:textId="77777777" w:rsidTr="00CC4DEF">
        <w:tc>
          <w:tcPr>
            <w:tcW w:w="789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  <w:hideMark/>
          </w:tcPr>
          <w:p w14:paraId="3384E395" w14:textId="6CF7CB79" w:rsidR="00843A5A" w:rsidRPr="00843A5A" w:rsidRDefault="00843A5A" w:rsidP="00967FBF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  <w:hideMark/>
          </w:tcPr>
          <w:p w14:paraId="0C1B9AB5" w14:textId="36350064" w:rsidR="00843A5A" w:rsidRPr="00843A5A" w:rsidRDefault="00843A5A" w:rsidP="00967FBF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  <w:hideMark/>
          </w:tcPr>
          <w:p w14:paraId="1A0AC17C" w14:textId="2CF16039" w:rsidR="00843A5A" w:rsidRPr="00843A5A" w:rsidRDefault="00843A5A" w:rsidP="00967FBF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</w:tr>
      <w:tr w:rsidR="00F1704A" w:rsidRPr="00843A5A" w14:paraId="6AE47A52" w14:textId="77777777" w:rsidTr="00CC4DEF">
        <w:trPr>
          <w:trHeight w:val="720"/>
        </w:trPr>
        <w:tc>
          <w:tcPr>
            <w:tcW w:w="789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  <w:hideMark/>
          </w:tcPr>
          <w:p w14:paraId="002A48AB" w14:textId="50E12F58" w:rsidR="00F1704A" w:rsidRPr="00F1704A" w:rsidRDefault="00F1704A" w:rsidP="00CC4DE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right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  <w:hideMark/>
          </w:tcPr>
          <w:p w14:paraId="492BF3C2" w14:textId="77777777" w:rsidR="00A0541C" w:rsidRPr="00A0541C" w:rsidRDefault="00A0541C" w:rsidP="00CC4DEF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  <w:r w:rsidRPr="00A0541C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t>What are the high-level functions this system performs?</w:t>
            </w:r>
          </w:p>
          <w:p w14:paraId="7132839D" w14:textId="3633247B" w:rsidR="00843A5A" w:rsidRPr="00843A5A" w:rsidRDefault="00A0541C" w:rsidP="00CC4DEF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  <w:r w:rsidRPr="00A0541C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t>(if scope of the assignment is new system)</w:t>
            </w: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  <w:hideMark/>
          </w:tcPr>
          <w:p w14:paraId="474CDDC4" w14:textId="0C4F547A" w:rsidR="00843A5A" w:rsidRPr="00843A5A" w:rsidRDefault="00843A5A" w:rsidP="00967FBF">
            <w:pPr>
              <w:spacing w:after="0" w:line="240" w:lineRule="auto"/>
              <w:contextualSpacing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</w:tr>
      <w:tr w:rsidR="00A0541C" w:rsidRPr="00843A5A" w14:paraId="7AF02AC2" w14:textId="77777777" w:rsidTr="00CC4DEF">
        <w:trPr>
          <w:trHeight w:val="720"/>
        </w:trPr>
        <w:tc>
          <w:tcPr>
            <w:tcW w:w="789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792C7A6F" w14:textId="7B0D1245" w:rsidR="00A0541C" w:rsidRPr="00F1704A" w:rsidRDefault="00A0541C" w:rsidP="00CC4DE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right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3A61DDE6" w14:textId="0720A5C1" w:rsidR="00A0541C" w:rsidRPr="00843A5A" w:rsidRDefault="00A0541C" w:rsidP="00CC4DEF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  <w:r w:rsidRPr="00F1704A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t>What are the high-level functionalities in the existing system?</w:t>
            </w: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t xml:space="preserve"> </w:t>
            </w:r>
            <w:r w:rsidRPr="00F1704A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t>(if scope of the assignment is existing system)</w:t>
            </w: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578A97D8" w14:textId="77777777" w:rsidR="00A0541C" w:rsidRPr="00843A5A" w:rsidRDefault="00A0541C" w:rsidP="00A0541C">
            <w:pPr>
              <w:spacing w:after="0" w:line="240" w:lineRule="auto"/>
              <w:contextualSpacing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</w:tr>
      <w:tr w:rsidR="00A0541C" w:rsidRPr="00843A5A" w14:paraId="24326877" w14:textId="77777777" w:rsidTr="00CC4DEF">
        <w:trPr>
          <w:trHeight w:val="720"/>
        </w:trPr>
        <w:tc>
          <w:tcPr>
            <w:tcW w:w="789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5390022E" w14:textId="5A578045" w:rsidR="00A0541C" w:rsidRPr="00F1704A" w:rsidRDefault="00A0541C" w:rsidP="00CC4DE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right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56B08656" w14:textId="6A3AC328" w:rsidR="00A0541C" w:rsidRPr="00843A5A" w:rsidRDefault="00A0541C" w:rsidP="00CC4DEF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  <w:r w:rsidRPr="00F1704A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t>Which roles perform these functions?</w:t>
            </w: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4D1E7319" w14:textId="77777777" w:rsidR="00A0541C" w:rsidRPr="00843A5A" w:rsidRDefault="00A0541C" w:rsidP="00A0541C">
            <w:pPr>
              <w:spacing w:after="0" w:line="240" w:lineRule="auto"/>
              <w:contextualSpacing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</w:tr>
      <w:tr w:rsidR="00A0541C" w:rsidRPr="00843A5A" w14:paraId="53E2263D" w14:textId="77777777" w:rsidTr="00CC4DEF">
        <w:trPr>
          <w:trHeight w:val="720"/>
        </w:trPr>
        <w:tc>
          <w:tcPr>
            <w:tcW w:w="789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1F30AFA0" w14:textId="2602B0A9" w:rsidR="00A0541C" w:rsidRPr="00F1704A" w:rsidRDefault="00A0541C" w:rsidP="00CC4DE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right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29CE5D13" w14:textId="3EDE96FF" w:rsidR="00A0541C" w:rsidRPr="00843A5A" w:rsidRDefault="00A0541C" w:rsidP="00CC4DEF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  <w:r w:rsidRPr="00F1704A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t>Why do you perform this function / functionality?</w:t>
            </w: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6CD57479" w14:textId="77777777" w:rsidR="00A0541C" w:rsidRPr="00843A5A" w:rsidRDefault="00A0541C" w:rsidP="00A0541C">
            <w:pPr>
              <w:spacing w:after="0" w:line="240" w:lineRule="auto"/>
              <w:contextualSpacing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</w:tr>
      <w:tr w:rsidR="00A0541C" w:rsidRPr="00843A5A" w14:paraId="093B6245" w14:textId="77777777" w:rsidTr="00CC4DEF">
        <w:trPr>
          <w:trHeight w:val="720"/>
        </w:trPr>
        <w:tc>
          <w:tcPr>
            <w:tcW w:w="789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1F20E71F" w14:textId="5659F03D" w:rsidR="00A0541C" w:rsidRPr="00F1704A" w:rsidRDefault="00A0541C" w:rsidP="00CC4DE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right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4C4F5FD6" w14:textId="78B6905B" w:rsidR="00A0541C" w:rsidRPr="00843A5A" w:rsidRDefault="00A0541C" w:rsidP="00CC4DEF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  <w:r w:rsidRPr="00F1704A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t>Who performs this function?</w:t>
            </w: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1C1C6AD6" w14:textId="77777777" w:rsidR="00A0541C" w:rsidRPr="00843A5A" w:rsidRDefault="00A0541C" w:rsidP="00A0541C">
            <w:pPr>
              <w:spacing w:after="0" w:line="240" w:lineRule="auto"/>
              <w:contextualSpacing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</w:tr>
      <w:tr w:rsidR="00A0541C" w:rsidRPr="00843A5A" w14:paraId="6B95B759" w14:textId="77777777" w:rsidTr="00CC4DEF">
        <w:trPr>
          <w:trHeight w:val="720"/>
        </w:trPr>
        <w:tc>
          <w:tcPr>
            <w:tcW w:w="789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0366F066" w14:textId="5062681F" w:rsidR="00A0541C" w:rsidRPr="00F1704A" w:rsidRDefault="00A0541C" w:rsidP="00CC4DE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right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1F211AED" w14:textId="439389DB" w:rsidR="00A0541C" w:rsidRPr="00843A5A" w:rsidRDefault="00A0541C" w:rsidP="00CC4DEF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  <w:r w:rsidRPr="00F1704A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t>What are the business benefits of this functionality?</w:t>
            </w: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5412AD78" w14:textId="77777777" w:rsidR="00A0541C" w:rsidRPr="00843A5A" w:rsidRDefault="00A0541C" w:rsidP="00A0541C">
            <w:pPr>
              <w:spacing w:after="0" w:line="240" w:lineRule="auto"/>
              <w:contextualSpacing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</w:tr>
      <w:tr w:rsidR="00F1704A" w:rsidRPr="00843A5A" w14:paraId="7B631045" w14:textId="77777777" w:rsidTr="00CC4DEF">
        <w:trPr>
          <w:trHeight w:val="720"/>
        </w:trPr>
        <w:tc>
          <w:tcPr>
            <w:tcW w:w="789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1DE01857" w14:textId="449E2881" w:rsidR="00F1704A" w:rsidRPr="00F1704A" w:rsidRDefault="00F1704A" w:rsidP="00CC4DE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right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39127F6C" w14:textId="438EB399" w:rsidR="00F1704A" w:rsidRPr="00843A5A" w:rsidRDefault="00F1704A" w:rsidP="00CC4DEF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  <w:r w:rsidRPr="00F1704A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t>What are the dependencies of this functionality?</w:t>
            </w: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15AF2675" w14:textId="77777777" w:rsidR="00F1704A" w:rsidRPr="00843A5A" w:rsidRDefault="00F1704A" w:rsidP="00967FBF">
            <w:pPr>
              <w:spacing w:after="0" w:line="240" w:lineRule="auto"/>
              <w:contextualSpacing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</w:tr>
      <w:tr w:rsidR="00F1704A" w:rsidRPr="00843A5A" w14:paraId="3C1A4143" w14:textId="77777777" w:rsidTr="00CC4DEF">
        <w:trPr>
          <w:trHeight w:val="720"/>
        </w:trPr>
        <w:tc>
          <w:tcPr>
            <w:tcW w:w="789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6217FF10" w14:textId="15430E61" w:rsidR="00F1704A" w:rsidRPr="00F1704A" w:rsidRDefault="00F1704A" w:rsidP="00CC4DE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right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4DA1009F" w14:textId="092B0A98" w:rsidR="00F1704A" w:rsidRPr="00843A5A" w:rsidRDefault="00F1704A" w:rsidP="00CC4DEF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  <w:r w:rsidRPr="00F1704A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t xml:space="preserve">Is there any other functionality which is dependent </w:t>
            </w:r>
            <w:r w:rsidR="001A21E0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br/>
            </w:r>
            <w:r w:rsidRPr="00F1704A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t>on this functionality?</w:t>
            </w: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34A1BE9C" w14:textId="77777777" w:rsidR="00F1704A" w:rsidRPr="00843A5A" w:rsidRDefault="00F1704A" w:rsidP="00967FBF">
            <w:pPr>
              <w:spacing w:after="0" w:line="240" w:lineRule="auto"/>
              <w:contextualSpacing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</w:tr>
      <w:tr w:rsidR="00F1704A" w:rsidRPr="00843A5A" w14:paraId="61017911" w14:textId="77777777" w:rsidTr="00CC4DEF">
        <w:trPr>
          <w:trHeight w:val="720"/>
        </w:trPr>
        <w:tc>
          <w:tcPr>
            <w:tcW w:w="789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6355765E" w14:textId="72E85B25" w:rsidR="00F1704A" w:rsidRPr="00F1704A" w:rsidRDefault="00F1704A" w:rsidP="00CC4DE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right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60AAD268" w14:textId="55A93924" w:rsidR="00F1704A" w:rsidRPr="00843A5A" w:rsidRDefault="00F1704A" w:rsidP="00CC4DEF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  <w:r w:rsidRPr="00F1704A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t>Are there any pre-requisites?</w:t>
            </w: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1456CCF4" w14:textId="77777777" w:rsidR="00F1704A" w:rsidRPr="00843A5A" w:rsidRDefault="00F1704A" w:rsidP="00967FBF">
            <w:pPr>
              <w:spacing w:after="0" w:line="240" w:lineRule="auto"/>
              <w:contextualSpacing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</w:tr>
      <w:tr w:rsidR="00F1704A" w:rsidRPr="00843A5A" w14:paraId="020360DE" w14:textId="77777777" w:rsidTr="00CC4DEF">
        <w:trPr>
          <w:trHeight w:val="720"/>
        </w:trPr>
        <w:tc>
          <w:tcPr>
            <w:tcW w:w="789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779427A1" w14:textId="40F70541" w:rsidR="00F1704A" w:rsidRPr="00F1704A" w:rsidRDefault="00F1704A" w:rsidP="00CC4DE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right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09C14C5E" w14:textId="4B926F66" w:rsidR="00F1704A" w:rsidRPr="00843A5A" w:rsidRDefault="00F1704A" w:rsidP="00CC4DEF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  <w:r w:rsidRPr="00F1704A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t>Are there any approvers involved?</w:t>
            </w: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579B75CF" w14:textId="77777777" w:rsidR="00F1704A" w:rsidRPr="00843A5A" w:rsidRDefault="00F1704A" w:rsidP="00967FBF">
            <w:pPr>
              <w:spacing w:after="0" w:line="240" w:lineRule="auto"/>
              <w:contextualSpacing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</w:tr>
      <w:tr w:rsidR="00F1704A" w:rsidRPr="00843A5A" w14:paraId="10FE0FF6" w14:textId="77777777" w:rsidTr="00CC4DEF">
        <w:trPr>
          <w:trHeight w:val="720"/>
        </w:trPr>
        <w:tc>
          <w:tcPr>
            <w:tcW w:w="789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20243AB7" w14:textId="77777777" w:rsidR="00F1704A" w:rsidRPr="00F1704A" w:rsidRDefault="00F1704A" w:rsidP="00CC4DE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right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28ED3435" w14:textId="2396DA7F" w:rsidR="00F1704A" w:rsidRPr="00843A5A" w:rsidRDefault="00F1704A" w:rsidP="00CC4DEF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  <w:r w:rsidRPr="00F1704A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t>Are there any functions which can be delegated?</w:t>
            </w: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2EF891CC" w14:textId="77777777" w:rsidR="00F1704A" w:rsidRPr="00843A5A" w:rsidRDefault="00F1704A" w:rsidP="00967FBF">
            <w:pPr>
              <w:spacing w:after="0" w:line="240" w:lineRule="auto"/>
              <w:contextualSpacing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</w:tr>
      <w:tr w:rsidR="00F1704A" w:rsidRPr="00843A5A" w14:paraId="3D0061A0" w14:textId="77777777" w:rsidTr="00CC4DEF">
        <w:trPr>
          <w:trHeight w:val="720"/>
        </w:trPr>
        <w:tc>
          <w:tcPr>
            <w:tcW w:w="789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575774EE" w14:textId="77777777" w:rsidR="00F1704A" w:rsidRPr="00F1704A" w:rsidRDefault="00F1704A" w:rsidP="00CC4DE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right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512DA1EE" w14:textId="46197769" w:rsidR="00F1704A" w:rsidRPr="00843A5A" w:rsidRDefault="00F1704A" w:rsidP="00CC4DEF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  <w:r w:rsidRPr="00F1704A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t>What will happen if you don’t perform this functionality?</w:t>
            </w: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5EAA0EA3" w14:textId="77777777" w:rsidR="00F1704A" w:rsidRPr="00843A5A" w:rsidRDefault="00F1704A" w:rsidP="00967FBF">
            <w:pPr>
              <w:spacing w:after="0" w:line="240" w:lineRule="auto"/>
              <w:contextualSpacing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</w:tr>
      <w:tr w:rsidR="00F1704A" w:rsidRPr="00843A5A" w14:paraId="1226077C" w14:textId="77777777" w:rsidTr="00CC4DEF">
        <w:trPr>
          <w:trHeight w:val="720"/>
        </w:trPr>
        <w:tc>
          <w:tcPr>
            <w:tcW w:w="789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6507D07E" w14:textId="0D02B4B7" w:rsidR="00F1704A" w:rsidRPr="00F1704A" w:rsidRDefault="00F1704A" w:rsidP="00CC4DE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right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77D64EE8" w14:textId="70B2BD37" w:rsidR="00F1704A" w:rsidRPr="00843A5A" w:rsidRDefault="00F1704A" w:rsidP="00CC4DEF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  <w:r w:rsidRPr="00F1704A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t>Any other relevant questions…</w:t>
            </w: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739E1204" w14:textId="77777777" w:rsidR="00F1704A" w:rsidRPr="00843A5A" w:rsidRDefault="00F1704A" w:rsidP="00967FBF">
            <w:pPr>
              <w:spacing w:after="0" w:line="240" w:lineRule="auto"/>
              <w:contextualSpacing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</w:tr>
    </w:tbl>
    <w:p w14:paraId="14F861A8" w14:textId="585879B5" w:rsidR="00843A5A" w:rsidRDefault="00843A5A" w:rsidP="00843A5A">
      <w:pPr>
        <w:pStyle w:val="Heading2"/>
      </w:pPr>
      <w:r>
        <w:lastRenderedPageBreak/>
        <w:t xml:space="preserve">Requirements </w:t>
      </w:r>
      <w:r w:rsidR="001A21E0">
        <w:t>R</w:t>
      </w:r>
      <w:r>
        <w:t xml:space="preserve">elated </w:t>
      </w:r>
      <w:r w:rsidR="001A21E0">
        <w:t>W</w:t>
      </w:r>
      <w:r>
        <w:t>ith ‘Roles’</w:t>
      </w:r>
    </w:p>
    <w:p w14:paraId="7A729B23" w14:textId="36481343" w:rsidR="00843A5A" w:rsidRDefault="00843A5A" w:rsidP="00843A5A">
      <w:r>
        <w:t>Questions to ask relevant stakeholders to elicit user role related requirements.</w:t>
      </w:r>
    </w:p>
    <w:p w14:paraId="509E35F2" w14:textId="77777777" w:rsidR="00843A5A" w:rsidRPr="00843A5A" w:rsidRDefault="00843A5A" w:rsidP="00843A5A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00758C" w:themeColor="accent3"/>
          <w:sz w:val="40"/>
          <w:szCs w:val="36"/>
        </w:rPr>
      </w:pPr>
      <w:r w:rsidRPr="00843A5A">
        <w:rPr>
          <w:rFonts w:asciiTheme="majorHAnsi" w:eastAsiaTheme="majorEastAsia" w:hAnsiTheme="majorHAnsi" w:cstheme="majorBidi"/>
          <w:color w:val="00758C" w:themeColor="accent3"/>
          <w:sz w:val="40"/>
          <w:szCs w:val="36"/>
        </w:rPr>
        <w:t>End Objective</w:t>
      </w:r>
    </w:p>
    <w:p w14:paraId="697171C0" w14:textId="1B0D0BC0" w:rsidR="00843A5A" w:rsidRPr="00843A5A" w:rsidRDefault="00843A5A" w:rsidP="00843A5A">
      <w:r w:rsidRPr="00843A5A">
        <w:rPr>
          <w:rFonts w:asciiTheme="majorHAnsi" w:eastAsiaTheme="majorEastAsia" w:hAnsiTheme="majorHAnsi" w:cstheme="majorBidi"/>
          <w:color w:val="A44500" w:themeColor="accent1" w:themeShade="BF"/>
        </w:rPr>
        <w:t>To enlist system roles related requirements for the existing or new system.</w:t>
      </w:r>
    </w:p>
    <w:tbl>
      <w:tblPr>
        <w:tblW w:w="94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789"/>
        <w:gridCol w:w="4320"/>
        <w:gridCol w:w="4320"/>
      </w:tblGrid>
      <w:tr w:rsidR="00967FBF" w:rsidRPr="00843A5A" w14:paraId="29A68505" w14:textId="77777777" w:rsidTr="00CC4DEF">
        <w:trPr>
          <w:trHeight w:val="389"/>
        </w:trPr>
        <w:tc>
          <w:tcPr>
            <w:tcW w:w="789" w:type="dxa"/>
            <w:tcBorders>
              <w:top w:val="nil"/>
              <w:left w:val="nil"/>
              <w:bottom w:val="single" w:sz="4" w:space="0" w:color="646B6E" w:themeColor="background2" w:themeShade="80"/>
              <w:right w:val="nil"/>
            </w:tcBorders>
            <w:shd w:val="clear" w:color="auto" w:fill="002E39" w:themeFill="accent2"/>
            <w:vAlign w:val="center"/>
            <w:hideMark/>
          </w:tcPr>
          <w:p w14:paraId="53CC17A3" w14:textId="77777777" w:rsidR="00967FBF" w:rsidRPr="00843A5A" w:rsidRDefault="00967FBF" w:rsidP="00FE77B3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FFFFFF"/>
                <w:sz w:val="18"/>
                <w:szCs w:val="18"/>
                <w:lang w:val="en-US" w:eastAsia="en-CA"/>
              </w:rPr>
              <w:t>No.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646B6E" w:themeColor="background2" w:themeShade="80"/>
              <w:right w:val="nil"/>
            </w:tcBorders>
            <w:shd w:val="clear" w:color="auto" w:fill="002E39" w:themeFill="accent2"/>
            <w:vAlign w:val="center"/>
            <w:hideMark/>
          </w:tcPr>
          <w:p w14:paraId="57B3BB4E" w14:textId="77777777" w:rsidR="00967FBF" w:rsidRPr="00843A5A" w:rsidRDefault="00967FBF" w:rsidP="00CC4DEF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  <w:r w:rsidRPr="00F1704A">
              <w:rPr>
                <w:rFonts w:asciiTheme="majorHAnsi" w:eastAsia="Times New Roman" w:hAnsiTheme="majorHAnsi" w:cs="Times New Roman"/>
                <w:b/>
                <w:bCs/>
                <w:color w:val="FFFFFF"/>
                <w:sz w:val="18"/>
                <w:szCs w:val="18"/>
                <w:lang w:val="en-US" w:eastAsia="en-CA"/>
              </w:rPr>
              <w:t>Questions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646B6E" w:themeColor="background2" w:themeShade="80"/>
              <w:right w:val="nil"/>
            </w:tcBorders>
            <w:shd w:val="clear" w:color="auto" w:fill="002E39" w:themeFill="accent2"/>
            <w:vAlign w:val="center"/>
            <w:hideMark/>
          </w:tcPr>
          <w:p w14:paraId="2525792D" w14:textId="77777777" w:rsidR="00967FBF" w:rsidRPr="00843A5A" w:rsidRDefault="00967FBF" w:rsidP="00FE77B3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  <w:r w:rsidRPr="00F1704A">
              <w:rPr>
                <w:rFonts w:asciiTheme="majorHAnsi" w:eastAsia="Times New Roman" w:hAnsiTheme="majorHAnsi" w:cs="Times New Roman"/>
                <w:b/>
                <w:bCs/>
                <w:color w:val="FFFFFF"/>
                <w:sz w:val="18"/>
                <w:szCs w:val="18"/>
                <w:lang w:val="en-US" w:eastAsia="en-CA"/>
              </w:rPr>
              <w:t>Record Response</w:t>
            </w:r>
          </w:p>
        </w:tc>
      </w:tr>
      <w:tr w:rsidR="00967FBF" w:rsidRPr="00843A5A" w14:paraId="0FA02FAB" w14:textId="77777777" w:rsidTr="00CC4DEF">
        <w:tc>
          <w:tcPr>
            <w:tcW w:w="789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  <w:hideMark/>
          </w:tcPr>
          <w:p w14:paraId="7449EA34" w14:textId="77777777" w:rsidR="00967FBF" w:rsidRPr="00843A5A" w:rsidRDefault="00967FBF" w:rsidP="00FE77B3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  <w:hideMark/>
          </w:tcPr>
          <w:p w14:paraId="52AAC17A" w14:textId="77777777" w:rsidR="00967FBF" w:rsidRPr="00843A5A" w:rsidRDefault="00967FBF" w:rsidP="00CC4DEF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  <w:hideMark/>
          </w:tcPr>
          <w:p w14:paraId="7BCD576F" w14:textId="77777777" w:rsidR="00967FBF" w:rsidRPr="00843A5A" w:rsidRDefault="00967FBF" w:rsidP="00FE77B3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</w:tr>
      <w:tr w:rsidR="00967FBF" w:rsidRPr="00843A5A" w14:paraId="33A4D80E" w14:textId="77777777" w:rsidTr="00CC4DEF">
        <w:tc>
          <w:tcPr>
            <w:tcW w:w="789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  <w:hideMark/>
          </w:tcPr>
          <w:p w14:paraId="0F516DCB" w14:textId="77777777" w:rsidR="00967FBF" w:rsidRPr="00843A5A" w:rsidRDefault="00967FBF" w:rsidP="00FE77B3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  <w:hideMark/>
          </w:tcPr>
          <w:p w14:paraId="41EDC0D7" w14:textId="77777777" w:rsidR="00967FBF" w:rsidRPr="00843A5A" w:rsidRDefault="00967FBF" w:rsidP="00CC4DEF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  <w:hideMark/>
          </w:tcPr>
          <w:p w14:paraId="590BC581" w14:textId="77777777" w:rsidR="00967FBF" w:rsidRPr="00843A5A" w:rsidRDefault="00967FBF" w:rsidP="00FE77B3">
            <w:pPr>
              <w:spacing w:after="0" w:line="240" w:lineRule="auto"/>
              <w:contextualSpacing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</w:tr>
      <w:tr w:rsidR="00967FBF" w:rsidRPr="00843A5A" w14:paraId="2DA7A793" w14:textId="77777777" w:rsidTr="00CC4DEF">
        <w:tc>
          <w:tcPr>
            <w:tcW w:w="789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  <w:hideMark/>
          </w:tcPr>
          <w:p w14:paraId="56016408" w14:textId="77777777" w:rsidR="00967FBF" w:rsidRPr="00843A5A" w:rsidRDefault="00967FBF" w:rsidP="00FE77B3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  <w:hideMark/>
          </w:tcPr>
          <w:p w14:paraId="0E6763AC" w14:textId="77777777" w:rsidR="00967FBF" w:rsidRPr="00843A5A" w:rsidRDefault="00967FBF" w:rsidP="00CC4DEF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  <w:hideMark/>
          </w:tcPr>
          <w:p w14:paraId="2F676C04" w14:textId="77777777" w:rsidR="00967FBF" w:rsidRPr="00843A5A" w:rsidRDefault="00967FBF" w:rsidP="00FE77B3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</w:tr>
      <w:tr w:rsidR="00967FBF" w:rsidRPr="00843A5A" w14:paraId="55296613" w14:textId="77777777" w:rsidTr="00CC4DEF">
        <w:trPr>
          <w:trHeight w:val="720"/>
        </w:trPr>
        <w:tc>
          <w:tcPr>
            <w:tcW w:w="789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  <w:hideMark/>
          </w:tcPr>
          <w:p w14:paraId="13D48F3E" w14:textId="77777777" w:rsidR="00967FBF" w:rsidRPr="00F1704A" w:rsidRDefault="00967FBF" w:rsidP="00CC4DE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right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6682FB2E" w14:textId="628F98C4" w:rsidR="00967FBF" w:rsidRPr="00843A5A" w:rsidRDefault="00967FBF" w:rsidP="00CC4DEF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  <w:r w:rsidRPr="00967FBF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t>Will the user have access to this functionality?</w:t>
            </w: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  <w:hideMark/>
          </w:tcPr>
          <w:p w14:paraId="49EAF0EC" w14:textId="77777777" w:rsidR="00967FBF" w:rsidRPr="00843A5A" w:rsidRDefault="00967FBF" w:rsidP="00FE77B3">
            <w:pPr>
              <w:spacing w:after="0" w:line="240" w:lineRule="auto"/>
              <w:contextualSpacing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</w:tr>
      <w:tr w:rsidR="00967FBF" w:rsidRPr="00843A5A" w14:paraId="2DAD91F8" w14:textId="77777777" w:rsidTr="00CC4DEF">
        <w:trPr>
          <w:trHeight w:val="720"/>
        </w:trPr>
        <w:tc>
          <w:tcPr>
            <w:tcW w:w="789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303DC6A9" w14:textId="77777777" w:rsidR="00967FBF" w:rsidRPr="00F1704A" w:rsidRDefault="00967FBF" w:rsidP="00CC4DE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right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5919D56A" w14:textId="53423160" w:rsidR="00967FBF" w:rsidRPr="00843A5A" w:rsidRDefault="00967FBF" w:rsidP="00CC4DEF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  <w:r w:rsidRPr="00967FBF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t xml:space="preserve">How will user access the functionality? </w:t>
            </w:r>
            <w:r w:rsidR="001A21E0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br/>
            </w:r>
            <w:r w:rsidRPr="00967FBF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t>(through laptop, tablet, mobile etc.)?</w:t>
            </w: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4F1D2F54" w14:textId="77777777" w:rsidR="00967FBF" w:rsidRPr="00843A5A" w:rsidRDefault="00967FBF" w:rsidP="00FE77B3">
            <w:pPr>
              <w:spacing w:after="0" w:line="240" w:lineRule="auto"/>
              <w:contextualSpacing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</w:tr>
      <w:tr w:rsidR="00967FBF" w:rsidRPr="00843A5A" w14:paraId="683A35F1" w14:textId="77777777" w:rsidTr="00CC4DEF">
        <w:trPr>
          <w:trHeight w:val="720"/>
        </w:trPr>
        <w:tc>
          <w:tcPr>
            <w:tcW w:w="789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76C59282" w14:textId="77777777" w:rsidR="00967FBF" w:rsidRPr="00F1704A" w:rsidRDefault="00967FBF" w:rsidP="00CC4DE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right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14928701" w14:textId="6415B7D0" w:rsidR="00967FBF" w:rsidRPr="00843A5A" w:rsidRDefault="000603D9" w:rsidP="00CC4DEF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  <w:r w:rsidRPr="000603D9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t>Will the user be able to access this functionality while he / she is offline? Or can it only be access when user is online?</w:t>
            </w: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5451FBEB" w14:textId="77777777" w:rsidR="00967FBF" w:rsidRPr="00843A5A" w:rsidRDefault="00967FBF" w:rsidP="00FE77B3">
            <w:pPr>
              <w:spacing w:after="0" w:line="240" w:lineRule="auto"/>
              <w:contextualSpacing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</w:tr>
      <w:tr w:rsidR="00967FBF" w:rsidRPr="00843A5A" w14:paraId="4D65333B" w14:textId="77777777" w:rsidTr="00CC4DEF">
        <w:trPr>
          <w:trHeight w:val="720"/>
        </w:trPr>
        <w:tc>
          <w:tcPr>
            <w:tcW w:w="789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1C345B02" w14:textId="77777777" w:rsidR="00967FBF" w:rsidRPr="00F1704A" w:rsidRDefault="00967FBF" w:rsidP="00CC4DE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right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1F942A41" w14:textId="0F5F678B" w:rsidR="00967FBF" w:rsidRPr="00967FBF" w:rsidRDefault="00967FBF" w:rsidP="00CC4DEF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  <w:r w:rsidRPr="00967FBF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t>How many times in a day is a user allowed to access the functionality? (once a day or unlimited times per day etc.)</w:t>
            </w: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1225C0E1" w14:textId="77777777" w:rsidR="00967FBF" w:rsidRPr="00843A5A" w:rsidRDefault="00967FBF" w:rsidP="00FE77B3">
            <w:pPr>
              <w:spacing w:after="0" w:line="240" w:lineRule="auto"/>
              <w:contextualSpacing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</w:tr>
      <w:tr w:rsidR="00967FBF" w:rsidRPr="00843A5A" w14:paraId="73E9BC14" w14:textId="77777777" w:rsidTr="00CC4DEF">
        <w:trPr>
          <w:trHeight w:val="720"/>
        </w:trPr>
        <w:tc>
          <w:tcPr>
            <w:tcW w:w="789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3E6B40D1" w14:textId="77777777" w:rsidR="00967FBF" w:rsidRPr="00F1704A" w:rsidRDefault="00967FBF" w:rsidP="00CC4DE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right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33A2585C" w14:textId="553B0ADC" w:rsidR="00967FBF" w:rsidRPr="00843A5A" w:rsidRDefault="00967FBF" w:rsidP="00CC4DEF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  <w:r w:rsidRPr="00967FBF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t xml:space="preserve">Do you want to control number of records </w:t>
            </w:r>
            <w:r w:rsidR="001A21E0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br/>
            </w:r>
            <w:r w:rsidRPr="00967FBF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t xml:space="preserve">accessed by this role within the functionality? (If a functionality has list of items, then this will help </w:t>
            </w:r>
            <w:r w:rsidR="001A21E0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br/>
            </w:r>
            <w:r w:rsidRPr="00967FBF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t>design user interface and tweak performance.)</w:t>
            </w: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7624915E" w14:textId="77777777" w:rsidR="00967FBF" w:rsidRPr="00843A5A" w:rsidRDefault="00967FBF" w:rsidP="00FE77B3">
            <w:pPr>
              <w:spacing w:after="0" w:line="240" w:lineRule="auto"/>
              <w:contextualSpacing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</w:tr>
      <w:tr w:rsidR="00967FBF" w:rsidRPr="00843A5A" w14:paraId="49F370AD" w14:textId="77777777" w:rsidTr="00CC4DEF">
        <w:trPr>
          <w:trHeight w:val="720"/>
        </w:trPr>
        <w:tc>
          <w:tcPr>
            <w:tcW w:w="789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68E1520F" w14:textId="77777777" w:rsidR="00967FBF" w:rsidRPr="00F1704A" w:rsidRDefault="00967FBF" w:rsidP="00CC4DE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right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271600F6" w14:textId="674DB78E" w:rsidR="00967FBF" w:rsidRPr="00843A5A" w:rsidRDefault="000603D9" w:rsidP="00CC4DEF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  <w:r w:rsidRPr="000603D9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t xml:space="preserve">Do you want to control volume of data accessed by this role within the functionality? (e.g., Say you want to show only x KB of data to user, </w:t>
            </w: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t>h</w:t>
            </w:r>
            <w:r w:rsidRPr="000603D9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t>ence improving the performance.)</w:t>
            </w: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122FAC58" w14:textId="77777777" w:rsidR="00967FBF" w:rsidRPr="00843A5A" w:rsidRDefault="00967FBF" w:rsidP="00FE77B3">
            <w:pPr>
              <w:spacing w:after="0" w:line="240" w:lineRule="auto"/>
              <w:contextualSpacing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</w:tr>
      <w:tr w:rsidR="00967FBF" w:rsidRPr="00843A5A" w14:paraId="372D97A3" w14:textId="77777777" w:rsidTr="00CC4DEF">
        <w:trPr>
          <w:trHeight w:val="720"/>
        </w:trPr>
        <w:tc>
          <w:tcPr>
            <w:tcW w:w="789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1B368C58" w14:textId="77777777" w:rsidR="00967FBF" w:rsidRPr="00F1704A" w:rsidRDefault="00967FBF" w:rsidP="00CC4DE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right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16B2CA3D" w14:textId="58F8A454" w:rsidR="00967FBF" w:rsidRPr="00843A5A" w:rsidRDefault="00967FBF" w:rsidP="00CC4DEF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  <w:r w:rsidRPr="00967FBF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t xml:space="preserve">Will the role access this functionality within </w:t>
            </w:r>
            <w:r w:rsidR="001A21E0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br/>
            </w:r>
            <w:r w:rsidRPr="00967FBF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t>the same premise or from outside?</w:t>
            </w: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64053776" w14:textId="77777777" w:rsidR="00967FBF" w:rsidRPr="00843A5A" w:rsidRDefault="00967FBF" w:rsidP="00FE77B3">
            <w:pPr>
              <w:spacing w:after="0" w:line="240" w:lineRule="auto"/>
              <w:contextualSpacing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</w:tr>
      <w:tr w:rsidR="00967FBF" w:rsidRPr="00843A5A" w14:paraId="28BD507E" w14:textId="77777777" w:rsidTr="00CC4DEF">
        <w:trPr>
          <w:trHeight w:val="720"/>
        </w:trPr>
        <w:tc>
          <w:tcPr>
            <w:tcW w:w="789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6B1F2606" w14:textId="77777777" w:rsidR="00967FBF" w:rsidRPr="00F1704A" w:rsidRDefault="00967FBF" w:rsidP="00CC4DE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right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25029DE8" w14:textId="50D1CB3D" w:rsidR="00967FBF" w:rsidRPr="00843A5A" w:rsidRDefault="00967FBF" w:rsidP="00CC4DEF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  <w:r w:rsidRPr="00967FBF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t>Is the role accessing this functionality Internal to organization or is it an external role?</w:t>
            </w: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70708C25" w14:textId="77777777" w:rsidR="00967FBF" w:rsidRPr="00843A5A" w:rsidRDefault="00967FBF" w:rsidP="00FE77B3">
            <w:pPr>
              <w:spacing w:after="0" w:line="240" w:lineRule="auto"/>
              <w:contextualSpacing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</w:tr>
      <w:tr w:rsidR="00967FBF" w:rsidRPr="00843A5A" w14:paraId="5D3E11CB" w14:textId="77777777" w:rsidTr="00CC4DEF">
        <w:trPr>
          <w:trHeight w:val="720"/>
        </w:trPr>
        <w:tc>
          <w:tcPr>
            <w:tcW w:w="789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01C5BEBB" w14:textId="77777777" w:rsidR="00967FBF" w:rsidRPr="00F1704A" w:rsidRDefault="00967FBF" w:rsidP="00CC4DE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right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4CCE967F" w14:textId="77777777" w:rsidR="000603D9" w:rsidRDefault="00967FBF" w:rsidP="00CC4DEF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  <w:r w:rsidRPr="00967FBF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t xml:space="preserve">Doer: </w:t>
            </w:r>
          </w:p>
          <w:p w14:paraId="1A32ADF4" w14:textId="164ED8E5" w:rsidR="00967FBF" w:rsidRPr="00843A5A" w:rsidRDefault="00967FBF" w:rsidP="00CC4DEF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  <w:r w:rsidRPr="00967FBF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t>Is this role going to</w:t>
            </w:r>
            <w:r w:rsidR="000603D9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t xml:space="preserve"> be</w:t>
            </w:r>
            <w:r w:rsidRPr="00967FBF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t xml:space="preserve"> create</w:t>
            </w:r>
            <w:r w:rsidR="000603D9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t xml:space="preserve">d </w:t>
            </w:r>
            <w:r w:rsidRPr="00967FBF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t xml:space="preserve">or is </w:t>
            </w:r>
            <w:r w:rsidR="001A21E0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br/>
            </w:r>
            <w:r w:rsidR="000603D9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t xml:space="preserve"> the Doer r</w:t>
            </w:r>
            <w:r w:rsidRPr="00967FBF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t>esponsible for this functionality?</w:t>
            </w: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25482EF4" w14:textId="77777777" w:rsidR="00967FBF" w:rsidRPr="00843A5A" w:rsidRDefault="00967FBF" w:rsidP="00FE77B3">
            <w:pPr>
              <w:spacing w:after="0" w:line="240" w:lineRule="auto"/>
              <w:contextualSpacing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</w:tr>
      <w:tr w:rsidR="00967FBF" w:rsidRPr="00843A5A" w14:paraId="00D96BCC" w14:textId="77777777" w:rsidTr="00CC4DEF">
        <w:trPr>
          <w:trHeight w:val="720"/>
        </w:trPr>
        <w:tc>
          <w:tcPr>
            <w:tcW w:w="789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313D79B4" w14:textId="77777777" w:rsidR="00967FBF" w:rsidRPr="00F1704A" w:rsidRDefault="00967FBF" w:rsidP="00CC4DE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right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6BFCA25E" w14:textId="77777777" w:rsidR="000603D9" w:rsidRDefault="00967FBF" w:rsidP="00CC4DEF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  <w:r w:rsidRPr="00967FBF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t xml:space="preserve">Reviewer / Approver: </w:t>
            </w:r>
          </w:p>
          <w:p w14:paraId="1E72C9E1" w14:textId="2F79BAB6" w:rsidR="00967FBF" w:rsidRPr="00843A5A" w:rsidRDefault="00967FBF" w:rsidP="00CC4DEF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  <w:r w:rsidRPr="00967FBF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t xml:space="preserve">Is this role going to approve the </w:t>
            </w:r>
            <w:r w:rsidR="001A21E0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br/>
            </w:r>
            <w:r w:rsidRPr="00967FBF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t>work done by Doer under the mentioned functionality?</w:t>
            </w: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34B78E43" w14:textId="77777777" w:rsidR="00967FBF" w:rsidRPr="00843A5A" w:rsidRDefault="00967FBF" w:rsidP="00FE77B3">
            <w:pPr>
              <w:spacing w:after="0" w:line="240" w:lineRule="auto"/>
              <w:contextualSpacing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</w:tr>
      <w:tr w:rsidR="00967FBF" w:rsidRPr="00843A5A" w14:paraId="07E14585" w14:textId="77777777" w:rsidTr="00CC4DEF">
        <w:trPr>
          <w:trHeight w:val="720"/>
        </w:trPr>
        <w:tc>
          <w:tcPr>
            <w:tcW w:w="789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30092137" w14:textId="77777777" w:rsidR="00967FBF" w:rsidRPr="00F1704A" w:rsidRDefault="00967FBF" w:rsidP="00CC4DE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right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6FEAB6CC" w14:textId="77777777" w:rsidR="000603D9" w:rsidRDefault="00967FBF" w:rsidP="00CC4DEF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  <w:r w:rsidRPr="00967FBF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t xml:space="preserve">Viewer: </w:t>
            </w:r>
          </w:p>
          <w:p w14:paraId="694C05FC" w14:textId="2C706BF7" w:rsidR="00967FBF" w:rsidRPr="00843A5A" w:rsidRDefault="00967FBF" w:rsidP="00CC4DEF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  <w:r w:rsidRPr="00967FBF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t>Is this role going to just view the information?</w:t>
            </w: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248E7312" w14:textId="77777777" w:rsidR="00967FBF" w:rsidRPr="00843A5A" w:rsidRDefault="00967FBF" w:rsidP="00FE77B3">
            <w:pPr>
              <w:spacing w:after="0" w:line="240" w:lineRule="auto"/>
              <w:contextualSpacing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</w:tr>
      <w:tr w:rsidR="00967FBF" w:rsidRPr="00843A5A" w14:paraId="2239C4A1" w14:textId="77777777" w:rsidTr="00CC4DEF">
        <w:trPr>
          <w:trHeight w:val="720"/>
        </w:trPr>
        <w:tc>
          <w:tcPr>
            <w:tcW w:w="789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6834B9D5" w14:textId="77777777" w:rsidR="00967FBF" w:rsidRPr="00F1704A" w:rsidRDefault="00967FBF" w:rsidP="00CC4DE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right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621A8C00" w14:textId="77777777" w:rsidR="000603D9" w:rsidRDefault="00967FBF" w:rsidP="00CC4DEF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  <w:r w:rsidRPr="00967FBF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t xml:space="preserve">Administrator: </w:t>
            </w:r>
          </w:p>
          <w:p w14:paraId="49CA1B43" w14:textId="60C003B5" w:rsidR="00967FBF" w:rsidRPr="00843A5A" w:rsidRDefault="00967FBF" w:rsidP="00CC4DEF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  <w:r w:rsidRPr="00967FBF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t>Is this an administrator role who isn</w:t>
            </w:r>
            <w:r w:rsidR="000603D9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t>’</w:t>
            </w:r>
            <w:r w:rsidRPr="00967FBF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t xml:space="preserve">t </w:t>
            </w:r>
            <w:r w:rsidR="001A21E0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br/>
            </w:r>
            <w:r w:rsidRPr="00967FBF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t>from business and will be managing the functionality?</w:t>
            </w: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6984AEFB" w14:textId="77777777" w:rsidR="00967FBF" w:rsidRPr="00843A5A" w:rsidRDefault="00967FBF" w:rsidP="00FE77B3">
            <w:pPr>
              <w:spacing w:after="0" w:line="240" w:lineRule="auto"/>
              <w:contextualSpacing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</w:tr>
      <w:tr w:rsidR="00967FBF" w:rsidRPr="00843A5A" w14:paraId="21B0FBD5" w14:textId="77777777" w:rsidTr="00CC4DEF">
        <w:trPr>
          <w:trHeight w:val="720"/>
        </w:trPr>
        <w:tc>
          <w:tcPr>
            <w:tcW w:w="789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1D39081E" w14:textId="77777777" w:rsidR="00967FBF" w:rsidRPr="00F1704A" w:rsidRDefault="00967FBF" w:rsidP="00CC4DE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right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2FF92025" w14:textId="2D670370" w:rsidR="00967FBF" w:rsidRPr="00843A5A" w:rsidRDefault="00967FBF" w:rsidP="00CC4DEF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  <w:r w:rsidRPr="00967FBF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t>Any other relevant questions</w:t>
            </w: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0352FC98" w14:textId="77777777" w:rsidR="00967FBF" w:rsidRPr="00843A5A" w:rsidRDefault="00967FBF" w:rsidP="00FE77B3">
            <w:pPr>
              <w:spacing w:after="0" w:line="240" w:lineRule="auto"/>
              <w:contextualSpacing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</w:tr>
    </w:tbl>
    <w:p w14:paraId="0C5257FB" w14:textId="5AFDFBB6" w:rsidR="00843A5A" w:rsidRDefault="00843A5A" w:rsidP="00843A5A"/>
    <w:p w14:paraId="625B63A6" w14:textId="77777777" w:rsidR="001A21E0" w:rsidRDefault="001A21E0">
      <w:pPr>
        <w:rPr>
          <w:rFonts w:asciiTheme="majorHAnsi" w:eastAsiaTheme="majorEastAsia" w:hAnsiTheme="majorHAnsi" w:cstheme="majorBidi"/>
          <w:color w:val="00758C" w:themeColor="accent3"/>
          <w:sz w:val="40"/>
          <w:szCs w:val="36"/>
        </w:rPr>
      </w:pPr>
      <w:r>
        <w:rPr>
          <w:rFonts w:asciiTheme="majorHAnsi" w:eastAsiaTheme="majorEastAsia" w:hAnsiTheme="majorHAnsi" w:cstheme="majorBidi"/>
          <w:color w:val="00758C" w:themeColor="accent3"/>
          <w:sz w:val="40"/>
          <w:szCs w:val="36"/>
        </w:rPr>
        <w:br w:type="page"/>
      </w:r>
    </w:p>
    <w:p w14:paraId="3D129841" w14:textId="7F42EC73" w:rsidR="001A21E0" w:rsidRPr="001A21E0" w:rsidRDefault="001A21E0" w:rsidP="001A21E0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00758C" w:themeColor="accent3"/>
          <w:sz w:val="40"/>
          <w:szCs w:val="36"/>
        </w:rPr>
      </w:pPr>
      <w:r w:rsidRPr="001A21E0">
        <w:rPr>
          <w:rFonts w:asciiTheme="majorHAnsi" w:eastAsiaTheme="majorEastAsia" w:hAnsiTheme="majorHAnsi" w:cstheme="majorBidi"/>
          <w:color w:val="00758C" w:themeColor="accent3"/>
          <w:sz w:val="40"/>
          <w:szCs w:val="36"/>
        </w:rPr>
        <w:lastRenderedPageBreak/>
        <w:t xml:space="preserve">Requirements </w:t>
      </w:r>
      <w:r>
        <w:rPr>
          <w:rFonts w:asciiTheme="majorHAnsi" w:eastAsiaTheme="majorEastAsia" w:hAnsiTheme="majorHAnsi" w:cstheme="majorBidi"/>
          <w:color w:val="00758C" w:themeColor="accent3"/>
          <w:sz w:val="40"/>
          <w:szCs w:val="36"/>
        </w:rPr>
        <w:t>R</w:t>
      </w:r>
      <w:r w:rsidRPr="001A21E0">
        <w:rPr>
          <w:rFonts w:asciiTheme="majorHAnsi" w:eastAsiaTheme="majorEastAsia" w:hAnsiTheme="majorHAnsi" w:cstheme="majorBidi"/>
          <w:color w:val="00758C" w:themeColor="accent3"/>
          <w:sz w:val="40"/>
          <w:szCs w:val="36"/>
        </w:rPr>
        <w:t xml:space="preserve">elated </w:t>
      </w:r>
      <w:r>
        <w:rPr>
          <w:rFonts w:asciiTheme="majorHAnsi" w:eastAsiaTheme="majorEastAsia" w:hAnsiTheme="majorHAnsi" w:cstheme="majorBidi"/>
          <w:color w:val="00758C" w:themeColor="accent3"/>
          <w:sz w:val="40"/>
          <w:szCs w:val="36"/>
        </w:rPr>
        <w:t>W</w:t>
      </w:r>
      <w:r w:rsidRPr="001A21E0">
        <w:rPr>
          <w:rFonts w:asciiTheme="majorHAnsi" w:eastAsiaTheme="majorEastAsia" w:hAnsiTheme="majorHAnsi" w:cstheme="majorBidi"/>
          <w:color w:val="00758C" w:themeColor="accent3"/>
          <w:sz w:val="40"/>
          <w:szCs w:val="36"/>
        </w:rPr>
        <w:t>ith ‘Roles’</w:t>
      </w:r>
    </w:p>
    <w:p w14:paraId="4A5A933C" w14:textId="7DF3514B" w:rsidR="001A21E0" w:rsidRDefault="001A21E0" w:rsidP="001A21E0">
      <w:pPr>
        <w:keepNext/>
        <w:keepLines/>
        <w:spacing w:before="40" w:after="0"/>
        <w:outlineLvl w:val="1"/>
      </w:pPr>
      <w:r w:rsidRPr="001A21E0">
        <w:t xml:space="preserve">These are the probable questions one can ask to relevant stakeholders, to breakdown the </w:t>
      </w:r>
      <w:r w:rsidR="000603D9" w:rsidRPr="001A21E0">
        <w:t>high-level</w:t>
      </w:r>
      <w:r w:rsidRPr="001A21E0">
        <w:t xml:space="preserve"> use cases, into smaller user stories.</w:t>
      </w:r>
    </w:p>
    <w:p w14:paraId="5FBA0767" w14:textId="7E0614D8" w:rsidR="00843A5A" w:rsidRPr="001A21E0" w:rsidRDefault="00843A5A" w:rsidP="001A21E0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00758C" w:themeColor="accent3"/>
          <w:sz w:val="40"/>
          <w:szCs w:val="36"/>
        </w:rPr>
      </w:pPr>
      <w:r w:rsidRPr="001A21E0">
        <w:rPr>
          <w:rFonts w:asciiTheme="majorHAnsi" w:eastAsiaTheme="majorEastAsia" w:hAnsiTheme="majorHAnsi" w:cstheme="majorBidi"/>
          <w:color w:val="00758C" w:themeColor="accent3"/>
          <w:sz w:val="40"/>
          <w:szCs w:val="36"/>
        </w:rPr>
        <w:t>End Objective</w:t>
      </w:r>
    </w:p>
    <w:p w14:paraId="5CAE4990" w14:textId="3C5CD125" w:rsidR="001A21E0" w:rsidRDefault="001A21E0" w:rsidP="00843A5A">
      <w:pPr>
        <w:rPr>
          <w:rFonts w:asciiTheme="majorHAnsi" w:eastAsiaTheme="majorEastAsia" w:hAnsiTheme="majorHAnsi" w:cstheme="majorBidi"/>
          <w:color w:val="A44500" w:themeColor="accent1" w:themeShade="BF"/>
        </w:rPr>
      </w:pPr>
      <w:r w:rsidRPr="001A21E0">
        <w:rPr>
          <w:rFonts w:asciiTheme="majorHAnsi" w:eastAsiaTheme="majorEastAsia" w:hAnsiTheme="majorHAnsi" w:cstheme="majorBidi"/>
          <w:color w:val="A44500" w:themeColor="accent1" w:themeShade="BF"/>
        </w:rPr>
        <w:t>To create a small, concise statement of functionality or quality needed to deliver value to a specific stakeholder.</w:t>
      </w:r>
    </w:p>
    <w:tbl>
      <w:tblPr>
        <w:tblW w:w="94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789"/>
        <w:gridCol w:w="4320"/>
        <w:gridCol w:w="4320"/>
      </w:tblGrid>
      <w:tr w:rsidR="001A21E0" w:rsidRPr="00843A5A" w14:paraId="7285F0DD" w14:textId="77777777" w:rsidTr="00CC4DEF">
        <w:trPr>
          <w:trHeight w:val="389"/>
        </w:trPr>
        <w:tc>
          <w:tcPr>
            <w:tcW w:w="789" w:type="dxa"/>
            <w:tcBorders>
              <w:top w:val="nil"/>
              <w:left w:val="nil"/>
              <w:bottom w:val="single" w:sz="4" w:space="0" w:color="646B6E" w:themeColor="background2" w:themeShade="80"/>
              <w:right w:val="nil"/>
            </w:tcBorders>
            <w:shd w:val="clear" w:color="auto" w:fill="002E39" w:themeFill="accent2"/>
            <w:vAlign w:val="center"/>
            <w:hideMark/>
          </w:tcPr>
          <w:p w14:paraId="0447F8F9" w14:textId="77777777" w:rsidR="001A21E0" w:rsidRPr="00843A5A" w:rsidRDefault="001A21E0" w:rsidP="00CC4DEF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FFFFFF"/>
                <w:sz w:val="18"/>
                <w:szCs w:val="18"/>
                <w:lang w:val="en-US" w:eastAsia="en-CA"/>
              </w:rPr>
              <w:t>No.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646B6E" w:themeColor="background2" w:themeShade="80"/>
              <w:right w:val="nil"/>
            </w:tcBorders>
            <w:shd w:val="clear" w:color="auto" w:fill="002E39" w:themeFill="accent2"/>
            <w:vAlign w:val="center"/>
            <w:hideMark/>
          </w:tcPr>
          <w:p w14:paraId="58271796" w14:textId="77777777" w:rsidR="001A21E0" w:rsidRPr="00843A5A" w:rsidRDefault="001A21E0" w:rsidP="00FE77B3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  <w:r w:rsidRPr="00F1704A">
              <w:rPr>
                <w:rFonts w:asciiTheme="majorHAnsi" w:eastAsia="Times New Roman" w:hAnsiTheme="majorHAnsi" w:cs="Times New Roman"/>
                <w:b/>
                <w:bCs/>
                <w:color w:val="FFFFFF"/>
                <w:sz w:val="18"/>
                <w:szCs w:val="18"/>
                <w:lang w:val="en-US" w:eastAsia="en-CA"/>
              </w:rPr>
              <w:t>Questions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646B6E" w:themeColor="background2" w:themeShade="80"/>
              <w:right w:val="nil"/>
            </w:tcBorders>
            <w:shd w:val="clear" w:color="auto" w:fill="002E39" w:themeFill="accent2"/>
            <w:vAlign w:val="center"/>
            <w:hideMark/>
          </w:tcPr>
          <w:p w14:paraId="6EC0B8FF" w14:textId="77777777" w:rsidR="001A21E0" w:rsidRPr="00843A5A" w:rsidRDefault="001A21E0" w:rsidP="00FE77B3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  <w:r w:rsidRPr="00F1704A">
              <w:rPr>
                <w:rFonts w:asciiTheme="majorHAnsi" w:eastAsia="Times New Roman" w:hAnsiTheme="majorHAnsi" w:cs="Times New Roman"/>
                <w:b/>
                <w:bCs/>
                <w:color w:val="FFFFFF"/>
                <w:sz w:val="18"/>
                <w:szCs w:val="18"/>
                <w:lang w:val="en-US" w:eastAsia="en-CA"/>
              </w:rPr>
              <w:t>Record Response</w:t>
            </w:r>
          </w:p>
        </w:tc>
      </w:tr>
      <w:tr w:rsidR="001A21E0" w:rsidRPr="00843A5A" w14:paraId="146123B9" w14:textId="77777777" w:rsidTr="00CC4DEF">
        <w:tc>
          <w:tcPr>
            <w:tcW w:w="789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  <w:hideMark/>
          </w:tcPr>
          <w:p w14:paraId="17765396" w14:textId="77777777" w:rsidR="001A21E0" w:rsidRPr="00843A5A" w:rsidRDefault="001A21E0" w:rsidP="00CC4DEF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  <w:hideMark/>
          </w:tcPr>
          <w:p w14:paraId="31715A5D" w14:textId="77777777" w:rsidR="001A21E0" w:rsidRPr="00843A5A" w:rsidRDefault="001A21E0" w:rsidP="00FE77B3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  <w:hideMark/>
          </w:tcPr>
          <w:p w14:paraId="64A47674" w14:textId="77777777" w:rsidR="001A21E0" w:rsidRPr="00843A5A" w:rsidRDefault="001A21E0" w:rsidP="00FE77B3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</w:tr>
      <w:tr w:rsidR="001A21E0" w:rsidRPr="00843A5A" w14:paraId="779EBF74" w14:textId="77777777" w:rsidTr="00CC4DEF">
        <w:tc>
          <w:tcPr>
            <w:tcW w:w="789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  <w:hideMark/>
          </w:tcPr>
          <w:p w14:paraId="6DA4330A" w14:textId="77777777" w:rsidR="001A21E0" w:rsidRPr="00843A5A" w:rsidRDefault="001A21E0" w:rsidP="00CC4DEF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  <w:hideMark/>
          </w:tcPr>
          <w:p w14:paraId="4F4707BC" w14:textId="77777777" w:rsidR="001A21E0" w:rsidRPr="00843A5A" w:rsidRDefault="001A21E0" w:rsidP="00FE77B3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  <w:hideMark/>
          </w:tcPr>
          <w:p w14:paraId="73008FEF" w14:textId="77777777" w:rsidR="001A21E0" w:rsidRPr="00843A5A" w:rsidRDefault="001A21E0" w:rsidP="00FE77B3">
            <w:pPr>
              <w:spacing w:after="0" w:line="240" w:lineRule="auto"/>
              <w:contextualSpacing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</w:tr>
      <w:tr w:rsidR="001A21E0" w:rsidRPr="00843A5A" w14:paraId="36BCE233" w14:textId="77777777" w:rsidTr="00CC4DEF">
        <w:tc>
          <w:tcPr>
            <w:tcW w:w="789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  <w:hideMark/>
          </w:tcPr>
          <w:p w14:paraId="2023BA41" w14:textId="77777777" w:rsidR="001A21E0" w:rsidRPr="00843A5A" w:rsidRDefault="001A21E0" w:rsidP="00CC4DEF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  <w:hideMark/>
          </w:tcPr>
          <w:p w14:paraId="15AD25DC" w14:textId="77777777" w:rsidR="001A21E0" w:rsidRPr="00843A5A" w:rsidRDefault="001A21E0" w:rsidP="00FE77B3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  <w:hideMark/>
          </w:tcPr>
          <w:p w14:paraId="2E921F06" w14:textId="77777777" w:rsidR="001A21E0" w:rsidRPr="00843A5A" w:rsidRDefault="001A21E0" w:rsidP="00FE77B3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</w:tr>
      <w:tr w:rsidR="001A21E0" w:rsidRPr="00843A5A" w14:paraId="60CA4D28" w14:textId="77777777" w:rsidTr="00CC4DEF">
        <w:trPr>
          <w:trHeight w:val="720"/>
        </w:trPr>
        <w:tc>
          <w:tcPr>
            <w:tcW w:w="789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  <w:hideMark/>
          </w:tcPr>
          <w:p w14:paraId="073EA123" w14:textId="77777777" w:rsidR="001A21E0" w:rsidRPr="00F1704A" w:rsidRDefault="001A21E0" w:rsidP="00CC4DEF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right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08B870B1" w14:textId="7CBAEDB1" w:rsidR="001A21E0" w:rsidRPr="00843A5A" w:rsidRDefault="001A21E0" w:rsidP="00CC4DEF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  <w:r w:rsidRPr="001A21E0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t>What is the objective of this high-level use case?</w:t>
            </w: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  <w:hideMark/>
          </w:tcPr>
          <w:p w14:paraId="26C7F9E3" w14:textId="77777777" w:rsidR="001A21E0" w:rsidRPr="00843A5A" w:rsidRDefault="001A21E0" w:rsidP="00FE77B3">
            <w:pPr>
              <w:spacing w:after="0" w:line="240" w:lineRule="auto"/>
              <w:contextualSpacing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</w:tr>
      <w:tr w:rsidR="001A21E0" w:rsidRPr="00843A5A" w14:paraId="4E41B71F" w14:textId="77777777" w:rsidTr="00CC4DEF">
        <w:trPr>
          <w:trHeight w:val="720"/>
        </w:trPr>
        <w:tc>
          <w:tcPr>
            <w:tcW w:w="789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4BFEF39D" w14:textId="77777777" w:rsidR="001A21E0" w:rsidRPr="00F1704A" w:rsidRDefault="001A21E0" w:rsidP="00CC4DEF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right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0ED4A016" w14:textId="62B5A7CD" w:rsidR="001A21E0" w:rsidRPr="00843A5A" w:rsidRDefault="001A21E0" w:rsidP="00CC4DEF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  <w:r w:rsidRPr="001A21E0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t>What do you want to achieve through this functionality?</w:t>
            </w: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0E0E1B80" w14:textId="77777777" w:rsidR="001A21E0" w:rsidRPr="00843A5A" w:rsidRDefault="001A21E0" w:rsidP="00FE77B3">
            <w:pPr>
              <w:spacing w:after="0" w:line="240" w:lineRule="auto"/>
              <w:contextualSpacing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</w:tr>
      <w:tr w:rsidR="001A21E0" w:rsidRPr="00843A5A" w14:paraId="1DEF5D0F" w14:textId="77777777" w:rsidTr="00CC4DEF">
        <w:trPr>
          <w:trHeight w:val="720"/>
        </w:trPr>
        <w:tc>
          <w:tcPr>
            <w:tcW w:w="789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4A1AEDE3" w14:textId="77777777" w:rsidR="001A21E0" w:rsidRPr="00F1704A" w:rsidRDefault="001A21E0" w:rsidP="00CC4DEF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right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0624FE33" w14:textId="21648194" w:rsidR="001A21E0" w:rsidRPr="00843A5A" w:rsidRDefault="001A21E0" w:rsidP="00CC4DEF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  <w:r w:rsidRPr="001A21E0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t xml:space="preserve">What steps do you follow while performing </w:t>
            </w: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br/>
            </w:r>
            <w:r w:rsidRPr="001A21E0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t>this functionality?</w:t>
            </w: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5438B11C" w14:textId="77777777" w:rsidR="001A21E0" w:rsidRPr="00843A5A" w:rsidRDefault="001A21E0" w:rsidP="00FE77B3">
            <w:pPr>
              <w:spacing w:after="0" w:line="240" w:lineRule="auto"/>
              <w:contextualSpacing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</w:tr>
      <w:tr w:rsidR="001A21E0" w:rsidRPr="00843A5A" w14:paraId="2D59B414" w14:textId="77777777" w:rsidTr="00CC4DEF">
        <w:trPr>
          <w:trHeight w:val="720"/>
        </w:trPr>
        <w:tc>
          <w:tcPr>
            <w:tcW w:w="789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02D1D2C8" w14:textId="77777777" w:rsidR="001A21E0" w:rsidRPr="00F1704A" w:rsidRDefault="001A21E0" w:rsidP="00CC4DEF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right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468FFD53" w14:textId="75F5218F" w:rsidR="001A21E0" w:rsidRPr="00967FBF" w:rsidRDefault="001A21E0" w:rsidP="00CC4DEF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  <w:r w:rsidRPr="001A21E0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t>What are the steps in system? (if it is an existing system)</w:t>
            </w:r>
            <w:r w:rsidR="00CC4DEF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t>.</w:t>
            </w: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1CF63B9D" w14:textId="77777777" w:rsidR="001A21E0" w:rsidRPr="00843A5A" w:rsidRDefault="001A21E0" w:rsidP="00FE77B3">
            <w:pPr>
              <w:spacing w:after="0" w:line="240" w:lineRule="auto"/>
              <w:contextualSpacing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</w:tr>
      <w:tr w:rsidR="001A21E0" w:rsidRPr="00843A5A" w14:paraId="1A3206AE" w14:textId="77777777" w:rsidTr="00CC4DEF">
        <w:trPr>
          <w:trHeight w:val="720"/>
        </w:trPr>
        <w:tc>
          <w:tcPr>
            <w:tcW w:w="789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655E2606" w14:textId="77777777" w:rsidR="001A21E0" w:rsidRPr="00F1704A" w:rsidRDefault="001A21E0" w:rsidP="00CC4DEF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right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67E5AE50" w14:textId="07E740CF" w:rsidR="001A21E0" w:rsidRPr="00843A5A" w:rsidRDefault="001A21E0" w:rsidP="00CC4DEF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  <w:r w:rsidRPr="001A21E0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t>Who else uses this functionality?</w:t>
            </w: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715D0FBF" w14:textId="77777777" w:rsidR="001A21E0" w:rsidRPr="00843A5A" w:rsidRDefault="001A21E0" w:rsidP="00FE77B3">
            <w:pPr>
              <w:spacing w:after="0" w:line="240" w:lineRule="auto"/>
              <w:contextualSpacing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</w:tr>
      <w:tr w:rsidR="001A21E0" w:rsidRPr="00843A5A" w14:paraId="512A794E" w14:textId="77777777" w:rsidTr="00CC4DEF">
        <w:trPr>
          <w:trHeight w:val="720"/>
        </w:trPr>
        <w:tc>
          <w:tcPr>
            <w:tcW w:w="789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0C36F118" w14:textId="77777777" w:rsidR="001A21E0" w:rsidRPr="00F1704A" w:rsidRDefault="001A21E0" w:rsidP="00CC4DEF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right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32CBDBD1" w14:textId="685D3B5A" w:rsidR="001A21E0" w:rsidRPr="00843A5A" w:rsidRDefault="001A21E0" w:rsidP="00CC4DEF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  <w:r w:rsidRPr="001A21E0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t>What information do you capture during this use case?</w:t>
            </w: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51BCC04F" w14:textId="77777777" w:rsidR="001A21E0" w:rsidRPr="00843A5A" w:rsidRDefault="001A21E0" w:rsidP="00FE77B3">
            <w:pPr>
              <w:spacing w:after="0" w:line="240" w:lineRule="auto"/>
              <w:contextualSpacing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</w:tr>
      <w:tr w:rsidR="001A21E0" w:rsidRPr="00843A5A" w14:paraId="4504239C" w14:textId="77777777" w:rsidTr="00CC4DEF">
        <w:trPr>
          <w:trHeight w:val="720"/>
        </w:trPr>
        <w:tc>
          <w:tcPr>
            <w:tcW w:w="789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657C80AC" w14:textId="77777777" w:rsidR="001A21E0" w:rsidRPr="00F1704A" w:rsidRDefault="001A21E0" w:rsidP="00CC4DEF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right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7461306E" w14:textId="11BADA5E" w:rsidR="001A21E0" w:rsidRPr="00843A5A" w:rsidRDefault="001A21E0" w:rsidP="00CC4DEF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  <w:r w:rsidRPr="001A21E0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t>Are there</w:t>
            </w:r>
            <w:r w:rsidR="00CC4DEF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t xml:space="preserve"> </w:t>
            </w:r>
            <w:r w:rsidRPr="001A21E0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t>reviewers or approvers involved?</w:t>
            </w: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4F8BE605" w14:textId="77777777" w:rsidR="001A21E0" w:rsidRPr="00843A5A" w:rsidRDefault="001A21E0" w:rsidP="00FE77B3">
            <w:pPr>
              <w:spacing w:after="0" w:line="240" w:lineRule="auto"/>
              <w:contextualSpacing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</w:tr>
      <w:tr w:rsidR="001A21E0" w:rsidRPr="00843A5A" w14:paraId="47BFD8EE" w14:textId="77777777" w:rsidTr="00CC4DEF">
        <w:trPr>
          <w:trHeight w:val="720"/>
        </w:trPr>
        <w:tc>
          <w:tcPr>
            <w:tcW w:w="789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4AD6F0B0" w14:textId="77777777" w:rsidR="001A21E0" w:rsidRPr="00F1704A" w:rsidRDefault="001A21E0" w:rsidP="00CC4DEF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right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32DC61AF" w14:textId="7A0F1B0D" w:rsidR="001A21E0" w:rsidRPr="00843A5A" w:rsidRDefault="001A21E0" w:rsidP="00CC4DEF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  <w:r w:rsidRPr="001A21E0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t xml:space="preserve">Are there any other steps which you </w:t>
            </w: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br/>
            </w:r>
            <w:r w:rsidRPr="001A21E0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t>perform outside the system?</w:t>
            </w: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4B9C56EE" w14:textId="77777777" w:rsidR="001A21E0" w:rsidRPr="00843A5A" w:rsidRDefault="001A21E0" w:rsidP="00FE77B3">
            <w:pPr>
              <w:spacing w:after="0" w:line="240" w:lineRule="auto"/>
              <w:contextualSpacing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</w:tr>
      <w:tr w:rsidR="001A21E0" w:rsidRPr="00843A5A" w14:paraId="54ECFBFF" w14:textId="77777777" w:rsidTr="00CC4DEF">
        <w:trPr>
          <w:trHeight w:val="720"/>
        </w:trPr>
        <w:tc>
          <w:tcPr>
            <w:tcW w:w="789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25F1EE97" w14:textId="77777777" w:rsidR="001A21E0" w:rsidRPr="00F1704A" w:rsidRDefault="001A21E0" w:rsidP="00CC4DEF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right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4D5ADF50" w14:textId="55840491" w:rsidR="001A21E0" w:rsidRPr="00843A5A" w:rsidRDefault="001A21E0" w:rsidP="00CC4DEF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  <w:r w:rsidRPr="001A21E0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t xml:space="preserve">Can you share different scenarios </w:t>
            </w: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br/>
            </w:r>
            <w:r w:rsidRPr="001A21E0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t>involved in this user story?</w:t>
            </w: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3235CC57" w14:textId="77777777" w:rsidR="001A21E0" w:rsidRPr="00843A5A" w:rsidRDefault="001A21E0" w:rsidP="00FE77B3">
            <w:pPr>
              <w:spacing w:after="0" w:line="240" w:lineRule="auto"/>
              <w:contextualSpacing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</w:tr>
      <w:tr w:rsidR="001A21E0" w:rsidRPr="00843A5A" w14:paraId="76F105F1" w14:textId="77777777" w:rsidTr="00CC4DEF">
        <w:trPr>
          <w:trHeight w:val="720"/>
        </w:trPr>
        <w:tc>
          <w:tcPr>
            <w:tcW w:w="789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228C5009" w14:textId="77777777" w:rsidR="001A21E0" w:rsidRPr="00F1704A" w:rsidRDefault="001A21E0" w:rsidP="00CC4DEF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right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7BE74068" w14:textId="565DA202" w:rsidR="001A21E0" w:rsidRPr="00843A5A" w:rsidRDefault="001A21E0" w:rsidP="00CC4DEF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  <w:r w:rsidRPr="001A21E0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t>Are there any negative scenarios?</w:t>
            </w: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719EDF7F" w14:textId="77777777" w:rsidR="001A21E0" w:rsidRPr="00843A5A" w:rsidRDefault="001A21E0" w:rsidP="00FE77B3">
            <w:pPr>
              <w:spacing w:after="0" w:line="240" w:lineRule="auto"/>
              <w:contextualSpacing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</w:tr>
      <w:tr w:rsidR="001A21E0" w:rsidRPr="00843A5A" w14:paraId="0964B941" w14:textId="77777777" w:rsidTr="00CC4DEF">
        <w:trPr>
          <w:trHeight w:val="720"/>
        </w:trPr>
        <w:tc>
          <w:tcPr>
            <w:tcW w:w="789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177DE3AB" w14:textId="77777777" w:rsidR="001A21E0" w:rsidRPr="00F1704A" w:rsidRDefault="001A21E0" w:rsidP="00CC4DEF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right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5393C700" w14:textId="58156D19" w:rsidR="001A21E0" w:rsidRPr="00843A5A" w:rsidRDefault="001A21E0" w:rsidP="00CC4DEF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  <w:r w:rsidRPr="001A21E0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t>Any other relevant questions</w:t>
            </w:r>
            <w:r w:rsidR="00CC4DEF"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  <w:t>.</w:t>
            </w:r>
          </w:p>
        </w:tc>
        <w:tc>
          <w:tcPr>
            <w:tcW w:w="4320" w:type="dxa"/>
            <w:tcBorders>
              <w:top w:val="single" w:sz="4" w:space="0" w:color="646B6E" w:themeColor="background2" w:themeShade="80"/>
              <w:left w:val="single" w:sz="4" w:space="0" w:color="646B6E" w:themeColor="background2" w:themeShade="80"/>
              <w:bottom w:val="single" w:sz="4" w:space="0" w:color="646B6E" w:themeColor="background2" w:themeShade="80"/>
              <w:right w:val="single" w:sz="4" w:space="0" w:color="646B6E" w:themeColor="background2" w:themeShade="80"/>
            </w:tcBorders>
            <w:shd w:val="clear" w:color="auto" w:fill="auto"/>
            <w:vAlign w:val="center"/>
          </w:tcPr>
          <w:p w14:paraId="67462776" w14:textId="77777777" w:rsidR="001A21E0" w:rsidRPr="00843A5A" w:rsidRDefault="001A21E0" w:rsidP="00FE77B3">
            <w:pPr>
              <w:spacing w:after="0" w:line="240" w:lineRule="auto"/>
              <w:contextualSpacing/>
              <w:jc w:val="center"/>
              <w:textAlignment w:val="baseline"/>
              <w:rPr>
                <w:rFonts w:asciiTheme="majorHAnsi" w:eastAsia="Times New Roman" w:hAnsiTheme="majorHAnsi" w:cs="Times New Roman"/>
                <w:sz w:val="18"/>
                <w:szCs w:val="18"/>
                <w:lang w:eastAsia="en-CA"/>
              </w:rPr>
            </w:pPr>
          </w:p>
        </w:tc>
      </w:tr>
    </w:tbl>
    <w:p w14:paraId="4FD04731" w14:textId="77777777" w:rsidR="001A21E0" w:rsidRPr="00843A5A" w:rsidRDefault="001A21E0" w:rsidP="00843A5A"/>
    <w:sectPr w:rsidR="001A21E0" w:rsidRPr="00843A5A" w:rsidSect="00F504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90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C4638" w14:textId="77777777" w:rsidR="00C91295" w:rsidRDefault="00C91295" w:rsidP="0017197E">
      <w:pPr>
        <w:spacing w:after="0" w:line="240" w:lineRule="auto"/>
      </w:pPr>
      <w:r>
        <w:separator/>
      </w:r>
    </w:p>
  </w:endnote>
  <w:endnote w:type="continuationSeparator" w:id="0">
    <w:p w14:paraId="71548691" w14:textId="77777777" w:rsidR="00C91295" w:rsidRDefault="00C91295" w:rsidP="0017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  <w:embedRegular r:id="rId1" w:fontKey="{09257C03-8AEF-4E64-BF74-08713034EE2E}"/>
    <w:embedBold r:id="rId2" w:fontKey="{5A4A8338-3916-4D92-B10E-10F6455D350A}"/>
    <w:embedItalic r:id="rId3" w:fontKey="{0438B183-BEE6-4196-B46B-8C1548673ADC}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4" w:fontKey="{F8EC8504-1D02-4A9B-BD4E-D19A39D5E532}"/>
    <w:embedBold r:id="rId5" w:fontKey="{500ED270-0D13-41DE-9982-E74190AA51D4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5A2B0" w14:textId="77777777" w:rsidR="00BF3D02" w:rsidRDefault="00BF3D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84EF5" w14:textId="3135ABAE" w:rsidR="0017197E" w:rsidRDefault="000D314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30810B1" wp14:editId="329052F8">
              <wp:simplePos x="0" y="0"/>
              <wp:positionH relativeFrom="column">
                <wp:posOffset>-895350</wp:posOffset>
              </wp:positionH>
              <wp:positionV relativeFrom="paragraph">
                <wp:posOffset>358140</wp:posOffset>
              </wp:positionV>
              <wp:extent cx="6524625" cy="21254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4625" cy="2125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F20C6D" w14:textId="447BE9E6" w:rsidR="000D3146" w:rsidRPr="000D3146" w:rsidRDefault="000D3146">
                          <w:pPr>
                            <w:rPr>
                              <w:rFonts w:asciiTheme="majorHAnsi" w:hAnsiTheme="majorHAnsi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0D3146">
                            <w:rPr>
                              <w:rFonts w:asciiTheme="majorHAnsi" w:hAnsiTheme="majorHAnsi"/>
                              <w:color w:val="FFFFFF" w:themeColor="background1"/>
                              <w:sz w:val="16"/>
                              <w:szCs w:val="16"/>
                            </w:rPr>
                            <w:t>© 2021 International Institute of Business Analysis. IIBA and the IIBA logo are registered trademarks of the International Institute of Business Analysis.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0810B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70.5pt;margin-top:28.2pt;width:513.75pt;height:16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" filled="f" stroked="f" strokeweight=".5pt">
              <v:textbox>
                <w:txbxContent>
                  <w:p w14:paraId="35F20C6D" w14:textId="447BE9E6" w:rsidR="000D3146" w:rsidRPr="000D3146" w:rsidRDefault="000D3146">
                    <w:pPr>
                      <w:rPr>
                        <w:rFonts w:asciiTheme="majorHAnsi" w:hAnsiTheme="majorHAnsi"/>
                        <w:color w:val="FFFFFF" w:themeColor="background1"/>
                        <w:sz w:val="16"/>
                        <w:szCs w:val="16"/>
                      </w:rPr>
                    </w:pPr>
                    <w:r w:rsidRPr="000D3146">
                      <w:rPr>
                        <w:rFonts w:asciiTheme="majorHAnsi" w:hAnsiTheme="majorHAnsi"/>
                        <w:color w:val="FFFFFF" w:themeColor="background1"/>
                        <w:sz w:val="16"/>
                        <w:szCs w:val="16"/>
                      </w:rPr>
                      <w:t>© 2021 International Institute of Business Analysis. IIBA and the IIBA logo are registered trademarks of the International Institute of Business Analysis.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73B7F8CF" wp14:editId="289C6098">
              <wp:simplePos x="0" y="0"/>
              <wp:positionH relativeFrom="column">
                <wp:posOffset>-971550</wp:posOffset>
              </wp:positionH>
              <wp:positionV relativeFrom="paragraph">
                <wp:posOffset>298450</wp:posOffset>
              </wp:positionV>
              <wp:extent cx="7810500" cy="352425"/>
              <wp:effectExtent l="0" t="0" r="0" b="952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0500" cy="35242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7918E6" id="Rectangle 1" o:spid="_x0000_s1026" style="position:absolute;margin-left:-76.5pt;margin-top:23.5pt;width:615pt;height:27.7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" fillcolor="#002e39 [3205]" stroked="f" strokeweight="1pt"/>
          </w:pict>
        </mc:Fallback>
      </mc:AlternateContent>
    </w:r>
    <w:r w:rsidR="00745F7E" w:rsidRPr="0017197E">
      <w:rPr>
        <w:noProof/>
      </w:rPr>
      <w:drawing>
        <wp:anchor distT="0" distB="0" distL="114300" distR="114300" simplePos="0" relativeHeight="251659264" behindDoc="0" locked="0" layoutInCell="1" allowOverlap="1" wp14:anchorId="005E80AF" wp14:editId="67C9F522">
          <wp:simplePos x="0" y="0"/>
          <wp:positionH relativeFrom="column">
            <wp:posOffset>6334125</wp:posOffset>
          </wp:positionH>
          <wp:positionV relativeFrom="paragraph">
            <wp:posOffset>290195</wp:posOffset>
          </wp:positionV>
          <wp:extent cx="519430" cy="259715"/>
          <wp:effectExtent l="0" t="0" r="0" b="698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9430" cy="259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5F7E" w:rsidRPr="0017197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1EDCE1" wp14:editId="4FDDEAEB">
              <wp:simplePos x="0" y="0"/>
              <wp:positionH relativeFrom="page">
                <wp:posOffset>7353300</wp:posOffset>
              </wp:positionH>
              <wp:positionV relativeFrom="paragraph">
                <wp:posOffset>247650</wp:posOffset>
              </wp:positionV>
              <wp:extent cx="371475" cy="4191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475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044AD1" w14:textId="77777777" w:rsidR="0017197E" w:rsidRPr="00140451" w:rsidRDefault="0017197E" w:rsidP="0017197E">
                          <w:pPr>
                            <w:rPr>
                              <w:rFonts w:ascii="Roboto Condensed" w:hAnsi="Roboto Condensed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140451">
                            <w:rPr>
                              <w:rFonts w:ascii="Roboto Condensed" w:hAnsi="Roboto Condensed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140451">
                            <w:rPr>
                              <w:rFonts w:ascii="Roboto Condensed" w:hAnsi="Roboto Condensed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140451">
                            <w:rPr>
                              <w:rFonts w:ascii="Roboto Condensed" w:hAnsi="Roboto Condensed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140451">
                            <w:rPr>
                              <w:rFonts w:ascii="Roboto Condensed" w:hAnsi="Roboto Condensed"/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 w:rsidRPr="00140451">
                            <w:rPr>
                              <w:rFonts w:ascii="Roboto Condensed" w:hAnsi="Roboto Condensed"/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1EDCE1" id="Text Box 6" o:spid="_x0000_s1027" type="#_x0000_t202" style="position:absolute;margin-left:579pt;margin-top:19.5pt;width:29.25pt;height:33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" filled="f" stroked="f" strokeweight=".5pt">
              <v:textbox>
                <w:txbxContent>
                  <w:p w14:paraId="2F044AD1" w14:textId="77777777" w:rsidR="0017197E" w:rsidRPr="00140451" w:rsidRDefault="0017197E" w:rsidP="0017197E">
                    <w:pPr>
                      <w:rPr>
                        <w:rFonts w:ascii="Roboto Condensed" w:hAnsi="Roboto Condensed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140451">
                      <w:rPr>
                        <w:rFonts w:ascii="Roboto Condensed" w:hAnsi="Roboto Condensed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140451">
                      <w:rPr>
                        <w:rFonts w:ascii="Roboto Condensed" w:hAnsi="Roboto Condensed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140451">
                      <w:rPr>
                        <w:rFonts w:ascii="Roboto Condensed" w:hAnsi="Roboto Condensed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140451">
                      <w:rPr>
                        <w:rFonts w:ascii="Roboto Condensed" w:hAnsi="Roboto Condensed"/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 w:rsidRPr="00140451">
                      <w:rPr>
                        <w:rFonts w:ascii="Roboto Condensed" w:hAnsi="Roboto Condensed"/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CF3F1" w14:textId="77777777" w:rsidR="00BF3D02" w:rsidRDefault="00BF3D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64727" w14:textId="77777777" w:rsidR="00C91295" w:rsidRDefault="00C91295" w:rsidP="0017197E">
      <w:pPr>
        <w:spacing w:after="0" w:line="240" w:lineRule="auto"/>
      </w:pPr>
      <w:r>
        <w:separator/>
      </w:r>
    </w:p>
  </w:footnote>
  <w:footnote w:type="continuationSeparator" w:id="0">
    <w:p w14:paraId="619DD2EC" w14:textId="77777777" w:rsidR="00C91295" w:rsidRDefault="00C91295" w:rsidP="00171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3BBD8" w14:textId="77777777" w:rsidR="00BF3D02" w:rsidRDefault="00BF3D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6D63" w14:textId="43330F15" w:rsidR="00745F7E" w:rsidRDefault="00745F7E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8D6770B" wp14:editId="2E74B284">
          <wp:simplePos x="0" y="0"/>
          <wp:positionH relativeFrom="page">
            <wp:posOffset>-152400</wp:posOffset>
          </wp:positionH>
          <wp:positionV relativeFrom="paragraph">
            <wp:posOffset>-554355</wp:posOffset>
          </wp:positionV>
          <wp:extent cx="9574274" cy="885825"/>
          <wp:effectExtent l="0" t="0" r="825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4274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7224D" w14:textId="77777777" w:rsidR="00BF3D02" w:rsidRDefault="00BF3D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4C29"/>
    <w:multiLevelType w:val="hybridMultilevel"/>
    <w:tmpl w:val="D128779E"/>
    <w:lvl w:ilvl="0" w:tplc="568ED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171806"/>
    <w:multiLevelType w:val="hybridMultilevel"/>
    <w:tmpl w:val="C75CA666"/>
    <w:lvl w:ilvl="0" w:tplc="588A24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E39EF"/>
    <w:multiLevelType w:val="hybridMultilevel"/>
    <w:tmpl w:val="A2F409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62C1AE">
      <w:numFmt w:val="bullet"/>
      <w:lvlText w:val="-"/>
      <w:lvlJc w:val="left"/>
      <w:pPr>
        <w:ind w:left="1440" w:hanging="360"/>
      </w:pPr>
      <w:rPr>
        <w:rFonts w:ascii="IBM Plex Sans" w:eastAsiaTheme="minorHAnsi" w:hAnsi="IBM Plex Sans" w:cstheme="minorBidi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12C39"/>
    <w:multiLevelType w:val="multilevel"/>
    <w:tmpl w:val="6E46D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9B337A"/>
    <w:multiLevelType w:val="hybridMultilevel"/>
    <w:tmpl w:val="31283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C2959"/>
    <w:multiLevelType w:val="hybridMultilevel"/>
    <w:tmpl w:val="F3A6B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677DD"/>
    <w:multiLevelType w:val="multilevel"/>
    <w:tmpl w:val="5344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AAB6C58"/>
    <w:multiLevelType w:val="hybridMultilevel"/>
    <w:tmpl w:val="99E4487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1867929"/>
    <w:multiLevelType w:val="multilevel"/>
    <w:tmpl w:val="CC06A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1FB7494"/>
    <w:multiLevelType w:val="multilevel"/>
    <w:tmpl w:val="6974F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B9C7198"/>
    <w:multiLevelType w:val="multilevel"/>
    <w:tmpl w:val="5866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04B13F3"/>
    <w:multiLevelType w:val="hybridMultilevel"/>
    <w:tmpl w:val="DB445B70"/>
    <w:lvl w:ilvl="0" w:tplc="E43C8E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60962"/>
    <w:multiLevelType w:val="multilevel"/>
    <w:tmpl w:val="3E10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84D4612"/>
    <w:multiLevelType w:val="hybridMultilevel"/>
    <w:tmpl w:val="B4D846B8"/>
    <w:lvl w:ilvl="0" w:tplc="1B62C1AE">
      <w:numFmt w:val="bullet"/>
      <w:lvlText w:val="-"/>
      <w:lvlJc w:val="left"/>
      <w:pPr>
        <w:ind w:left="720" w:hanging="360"/>
      </w:pPr>
      <w:rPr>
        <w:rFonts w:ascii="IBM Plex Sans" w:eastAsiaTheme="minorHAnsi" w:hAnsi="IBM Plex San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D14305"/>
    <w:multiLevelType w:val="multilevel"/>
    <w:tmpl w:val="9C5CE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3E52593"/>
    <w:multiLevelType w:val="multilevel"/>
    <w:tmpl w:val="67327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52103E5"/>
    <w:multiLevelType w:val="hybridMultilevel"/>
    <w:tmpl w:val="649E79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D02C02"/>
    <w:multiLevelType w:val="multilevel"/>
    <w:tmpl w:val="E6E0C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BFA160A"/>
    <w:multiLevelType w:val="hybridMultilevel"/>
    <w:tmpl w:val="76E0D5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E6A99"/>
    <w:multiLevelType w:val="hybridMultilevel"/>
    <w:tmpl w:val="8F180C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52B4C33"/>
    <w:multiLevelType w:val="multilevel"/>
    <w:tmpl w:val="04904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66254DF"/>
    <w:multiLevelType w:val="hybridMultilevel"/>
    <w:tmpl w:val="487644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CE470F"/>
    <w:multiLevelType w:val="multilevel"/>
    <w:tmpl w:val="B804F1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4C78588C"/>
    <w:multiLevelType w:val="hybridMultilevel"/>
    <w:tmpl w:val="8D86CE60"/>
    <w:lvl w:ilvl="0" w:tplc="8DA8D9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630248"/>
    <w:multiLevelType w:val="hybridMultilevel"/>
    <w:tmpl w:val="4322CBB6"/>
    <w:lvl w:ilvl="0" w:tplc="1B62C1AE">
      <w:numFmt w:val="bullet"/>
      <w:lvlText w:val="-"/>
      <w:lvlJc w:val="left"/>
      <w:pPr>
        <w:ind w:left="720" w:hanging="360"/>
      </w:pPr>
      <w:rPr>
        <w:rFonts w:ascii="IBM Plex Sans" w:eastAsiaTheme="minorHAnsi" w:hAnsi="IBM Plex San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CB3822"/>
    <w:multiLevelType w:val="hybridMultilevel"/>
    <w:tmpl w:val="649E7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E07F6"/>
    <w:multiLevelType w:val="multilevel"/>
    <w:tmpl w:val="4D9E2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32153CF"/>
    <w:multiLevelType w:val="hybridMultilevel"/>
    <w:tmpl w:val="0C14A5EC"/>
    <w:lvl w:ilvl="0" w:tplc="09185192">
      <w:start w:val="1"/>
      <w:numFmt w:val="bullet"/>
      <w:pStyle w:val="Unorder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296AFC"/>
    <w:multiLevelType w:val="hybridMultilevel"/>
    <w:tmpl w:val="02E67422"/>
    <w:lvl w:ilvl="0" w:tplc="E09EB2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69514A"/>
    <w:multiLevelType w:val="multilevel"/>
    <w:tmpl w:val="A4C6C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A344515"/>
    <w:multiLevelType w:val="hybridMultilevel"/>
    <w:tmpl w:val="AAD42BD6"/>
    <w:lvl w:ilvl="0" w:tplc="1B62C1AE">
      <w:numFmt w:val="bullet"/>
      <w:lvlText w:val="-"/>
      <w:lvlJc w:val="left"/>
      <w:pPr>
        <w:ind w:left="720" w:hanging="360"/>
      </w:pPr>
      <w:rPr>
        <w:rFonts w:ascii="IBM Plex Sans" w:eastAsiaTheme="minorHAnsi" w:hAnsi="IBM Plex San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C31416"/>
    <w:multiLevelType w:val="multilevel"/>
    <w:tmpl w:val="A6905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DA707B4"/>
    <w:multiLevelType w:val="multilevel"/>
    <w:tmpl w:val="7988F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170535A"/>
    <w:multiLevelType w:val="hybridMultilevel"/>
    <w:tmpl w:val="719CC7B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4486DD1"/>
    <w:multiLevelType w:val="multilevel"/>
    <w:tmpl w:val="673C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9E1252C"/>
    <w:multiLevelType w:val="hybridMultilevel"/>
    <w:tmpl w:val="649E7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EE184B"/>
    <w:multiLevelType w:val="hybridMultilevel"/>
    <w:tmpl w:val="445E4DC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EFE59D3"/>
    <w:multiLevelType w:val="multilevel"/>
    <w:tmpl w:val="659A5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20204FF"/>
    <w:multiLevelType w:val="hybridMultilevel"/>
    <w:tmpl w:val="CD90C9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14387C"/>
    <w:multiLevelType w:val="multilevel"/>
    <w:tmpl w:val="7BD8A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7C22A78"/>
    <w:multiLevelType w:val="hybridMultilevel"/>
    <w:tmpl w:val="EA1492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4"/>
  </w:num>
  <w:num w:numId="3">
    <w:abstractNumId w:val="13"/>
  </w:num>
  <w:num w:numId="4">
    <w:abstractNumId w:val="11"/>
  </w:num>
  <w:num w:numId="5">
    <w:abstractNumId w:val="33"/>
  </w:num>
  <w:num w:numId="6">
    <w:abstractNumId w:val="2"/>
  </w:num>
  <w:num w:numId="7">
    <w:abstractNumId w:val="27"/>
  </w:num>
  <w:num w:numId="8">
    <w:abstractNumId w:val="27"/>
  </w:num>
  <w:num w:numId="9">
    <w:abstractNumId w:val="11"/>
  </w:num>
  <w:num w:numId="10">
    <w:abstractNumId w:val="23"/>
  </w:num>
  <w:num w:numId="11">
    <w:abstractNumId w:val="4"/>
  </w:num>
  <w:num w:numId="12">
    <w:abstractNumId w:val="5"/>
  </w:num>
  <w:num w:numId="13">
    <w:abstractNumId w:val="26"/>
  </w:num>
  <w:num w:numId="14">
    <w:abstractNumId w:val="22"/>
  </w:num>
  <w:num w:numId="15">
    <w:abstractNumId w:val="19"/>
  </w:num>
  <w:num w:numId="16">
    <w:abstractNumId w:val="0"/>
  </w:num>
  <w:num w:numId="17">
    <w:abstractNumId w:val="8"/>
  </w:num>
  <w:num w:numId="18">
    <w:abstractNumId w:val="29"/>
  </w:num>
  <w:num w:numId="19">
    <w:abstractNumId w:val="39"/>
  </w:num>
  <w:num w:numId="20">
    <w:abstractNumId w:val="3"/>
  </w:num>
  <w:num w:numId="21">
    <w:abstractNumId w:val="37"/>
  </w:num>
  <w:num w:numId="22">
    <w:abstractNumId w:val="14"/>
  </w:num>
  <w:num w:numId="23">
    <w:abstractNumId w:val="15"/>
  </w:num>
  <w:num w:numId="24">
    <w:abstractNumId w:val="6"/>
  </w:num>
  <w:num w:numId="25">
    <w:abstractNumId w:val="17"/>
  </w:num>
  <w:num w:numId="26">
    <w:abstractNumId w:val="12"/>
  </w:num>
  <w:num w:numId="27">
    <w:abstractNumId w:val="20"/>
  </w:num>
  <w:num w:numId="28">
    <w:abstractNumId w:val="32"/>
  </w:num>
  <w:num w:numId="29">
    <w:abstractNumId w:val="9"/>
  </w:num>
  <w:num w:numId="30">
    <w:abstractNumId w:val="34"/>
  </w:num>
  <w:num w:numId="31">
    <w:abstractNumId w:val="10"/>
  </w:num>
  <w:num w:numId="32">
    <w:abstractNumId w:val="31"/>
  </w:num>
  <w:num w:numId="33">
    <w:abstractNumId w:val="36"/>
  </w:num>
  <w:num w:numId="34">
    <w:abstractNumId w:val="7"/>
  </w:num>
  <w:num w:numId="35">
    <w:abstractNumId w:val="18"/>
  </w:num>
  <w:num w:numId="36">
    <w:abstractNumId w:val="40"/>
  </w:num>
  <w:num w:numId="37">
    <w:abstractNumId w:val="21"/>
  </w:num>
  <w:num w:numId="38">
    <w:abstractNumId w:val="38"/>
  </w:num>
  <w:num w:numId="39">
    <w:abstractNumId w:val="35"/>
  </w:num>
  <w:num w:numId="40">
    <w:abstractNumId w:val="25"/>
  </w:num>
  <w:num w:numId="41">
    <w:abstractNumId w:val="16"/>
  </w:num>
  <w:num w:numId="42">
    <w:abstractNumId w:val="1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CD"/>
    <w:rsid w:val="000603D9"/>
    <w:rsid w:val="00083E33"/>
    <w:rsid w:val="00097194"/>
    <w:rsid w:val="000C0C97"/>
    <w:rsid w:val="000D2187"/>
    <w:rsid w:val="000D3146"/>
    <w:rsid w:val="001328C0"/>
    <w:rsid w:val="001525FC"/>
    <w:rsid w:val="00162609"/>
    <w:rsid w:val="00167BB2"/>
    <w:rsid w:val="0017197E"/>
    <w:rsid w:val="00173B8B"/>
    <w:rsid w:val="001A21E0"/>
    <w:rsid w:val="001B59E2"/>
    <w:rsid w:val="001B63CD"/>
    <w:rsid w:val="001B7286"/>
    <w:rsid w:val="001C04DB"/>
    <w:rsid w:val="001C646E"/>
    <w:rsid w:val="002259B3"/>
    <w:rsid w:val="00260D01"/>
    <w:rsid w:val="00272B0E"/>
    <w:rsid w:val="002D5778"/>
    <w:rsid w:val="002E0F59"/>
    <w:rsid w:val="00344208"/>
    <w:rsid w:val="00380674"/>
    <w:rsid w:val="003A7D7C"/>
    <w:rsid w:val="003B02EF"/>
    <w:rsid w:val="004963B6"/>
    <w:rsid w:val="004A75FA"/>
    <w:rsid w:val="004B1D9F"/>
    <w:rsid w:val="004C41A2"/>
    <w:rsid w:val="0052462C"/>
    <w:rsid w:val="00525D07"/>
    <w:rsid w:val="00543DFE"/>
    <w:rsid w:val="00587CD9"/>
    <w:rsid w:val="005A0101"/>
    <w:rsid w:val="005C3854"/>
    <w:rsid w:val="005D3880"/>
    <w:rsid w:val="005D71EE"/>
    <w:rsid w:val="006403A4"/>
    <w:rsid w:val="006F7EC1"/>
    <w:rsid w:val="00745F7E"/>
    <w:rsid w:val="00755502"/>
    <w:rsid w:val="007905AB"/>
    <w:rsid w:val="007A3A92"/>
    <w:rsid w:val="007F1D30"/>
    <w:rsid w:val="00800474"/>
    <w:rsid w:val="008019E7"/>
    <w:rsid w:val="0083303C"/>
    <w:rsid w:val="00843A5A"/>
    <w:rsid w:val="008F3699"/>
    <w:rsid w:val="0090366A"/>
    <w:rsid w:val="00967FBF"/>
    <w:rsid w:val="009C5A60"/>
    <w:rsid w:val="009F4D14"/>
    <w:rsid w:val="00A04B3A"/>
    <w:rsid w:val="00A0541C"/>
    <w:rsid w:val="00A12743"/>
    <w:rsid w:val="00A2582D"/>
    <w:rsid w:val="00A27E28"/>
    <w:rsid w:val="00A9122F"/>
    <w:rsid w:val="00A97021"/>
    <w:rsid w:val="00AD0A74"/>
    <w:rsid w:val="00AE749D"/>
    <w:rsid w:val="00B52708"/>
    <w:rsid w:val="00BA3D9B"/>
    <w:rsid w:val="00BC74C2"/>
    <w:rsid w:val="00BD375D"/>
    <w:rsid w:val="00BD5114"/>
    <w:rsid w:val="00BE561F"/>
    <w:rsid w:val="00BF3D02"/>
    <w:rsid w:val="00C1092A"/>
    <w:rsid w:val="00C25F42"/>
    <w:rsid w:val="00C27CB3"/>
    <w:rsid w:val="00C629A0"/>
    <w:rsid w:val="00C91295"/>
    <w:rsid w:val="00CA1DC2"/>
    <w:rsid w:val="00CB4969"/>
    <w:rsid w:val="00CC4DEF"/>
    <w:rsid w:val="00CE2A9A"/>
    <w:rsid w:val="00D1218B"/>
    <w:rsid w:val="00D149B7"/>
    <w:rsid w:val="00D871F9"/>
    <w:rsid w:val="00DE706A"/>
    <w:rsid w:val="00E4368C"/>
    <w:rsid w:val="00E87E57"/>
    <w:rsid w:val="00EC7222"/>
    <w:rsid w:val="00ED7DC2"/>
    <w:rsid w:val="00F1704A"/>
    <w:rsid w:val="00F309E4"/>
    <w:rsid w:val="00F5047F"/>
    <w:rsid w:val="00FC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514282F"/>
  <w15:chartTrackingRefBased/>
  <w15:docId w15:val="{67343F06-710D-4E18-99FE-A8126AEDD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A21E0"/>
  </w:style>
  <w:style w:type="paragraph" w:styleId="Heading1">
    <w:name w:val="heading 1"/>
    <w:basedOn w:val="Normal"/>
    <w:next w:val="Normal"/>
    <w:link w:val="Heading1Char"/>
    <w:uiPriority w:val="9"/>
    <w:qFormat/>
    <w:rsid w:val="00A04B3A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bCs/>
      <w:color w:val="DB5D00" w:themeColor="accent1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70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758C" w:themeColor="accent3"/>
      <w:sz w:val="40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63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2E39" w:themeColor="accent2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63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A44500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963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445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303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D2E0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3CD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A27E28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2E39" w:themeColor="accent2"/>
      <w:spacing w:val="-10"/>
      <w:kern w:val="28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sid w:val="00A27E28"/>
    <w:rPr>
      <w:rFonts w:asciiTheme="majorHAnsi" w:eastAsiaTheme="majorEastAsia" w:hAnsiTheme="majorHAnsi" w:cstheme="majorBidi"/>
      <w:color w:val="002E39" w:themeColor="accent2"/>
      <w:spacing w:val="-10"/>
      <w:kern w:val="28"/>
      <w:sz w:val="64"/>
      <w:szCs w:val="64"/>
    </w:rPr>
  </w:style>
  <w:style w:type="character" w:customStyle="1" w:styleId="Heading1Char">
    <w:name w:val="Heading 1 Char"/>
    <w:basedOn w:val="DefaultParagraphFont"/>
    <w:link w:val="Heading1"/>
    <w:uiPriority w:val="9"/>
    <w:rsid w:val="00A04B3A"/>
    <w:rPr>
      <w:rFonts w:asciiTheme="majorHAnsi" w:eastAsiaTheme="majorEastAsia" w:hAnsiTheme="majorHAnsi" w:cstheme="majorBidi"/>
      <w:b/>
      <w:bCs/>
      <w:color w:val="DB5D00" w:themeColor="accent1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97021"/>
    <w:rPr>
      <w:rFonts w:asciiTheme="majorHAnsi" w:eastAsiaTheme="majorEastAsia" w:hAnsiTheme="majorHAnsi" w:cstheme="majorBidi"/>
      <w:color w:val="00758C" w:themeColor="accent3"/>
      <w:sz w:val="4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963B6"/>
    <w:rPr>
      <w:rFonts w:asciiTheme="majorHAnsi" w:eastAsiaTheme="majorEastAsia" w:hAnsiTheme="majorHAnsi" w:cstheme="majorBidi"/>
      <w:color w:val="002E39" w:themeColor="accent2"/>
      <w:sz w:val="36"/>
      <w:szCs w:val="36"/>
    </w:rPr>
  </w:style>
  <w:style w:type="paragraph" w:customStyle="1" w:styleId="BodyCopy">
    <w:name w:val="Body Copy"/>
    <w:basedOn w:val="Normal"/>
    <w:link w:val="BodyCopyChar"/>
    <w:qFormat/>
    <w:rsid w:val="004963B6"/>
    <w:rPr>
      <w:rFonts w:cs="Arial"/>
      <w:color w:val="000000"/>
      <w:sz w:val="24"/>
      <w:szCs w:val="24"/>
      <w:shd w:val="clear" w:color="auto" w:fill="FFFFFF"/>
    </w:rPr>
  </w:style>
  <w:style w:type="character" w:styleId="Strong">
    <w:name w:val="Strong"/>
    <w:basedOn w:val="DefaultParagraphFont"/>
    <w:uiPriority w:val="22"/>
    <w:qFormat/>
    <w:rsid w:val="004963B6"/>
    <w:rPr>
      <w:b/>
      <w:bCs/>
    </w:rPr>
  </w:style>
  <w:style w:type="character" w:customStyle="1" w:styleId="BodyCopyChar">
    <w:name w:val="Body Copy Char"/>
    <w:basedOn w:val="DefaultParagraphFont"/>
    <w:link w:val="BodyCopy"/>
    <w:rsid w:val="004963B6"/>
    <w:rPr>
      <w:rFonts w:cs="Arial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963B6"/>
    <w:rPr>
      <w:rFonts w:asciiTheme="majorHAnsi" w:eastAsiaTheme="majorEastAsia" w:hAnsiTheme="majorHAnsi" w:cstheme="majorBidi"/>
      <w:color w:val="A44500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4963B6"/>
    <w:rPr>
      <w:rFonts w:asciiTheme="majorHAnsi" w:eastAsiaTheme="majorEastAsia" w:hAnsiTheme="majorHAnsi" w:cstheme="majorBidi"/>
      <w:color w:val="A44500" w:themeColor="accent1" w:themeShade="BF"/>
    </w:rPr>
  </w:style>
  <w:style w:type="paragraph" w:styleId="Quote">
    <w:name w:val="Quote"/>
    <w:basedOn w:val="Normal"/>
    <w:next w:val="Normal"/>
    <w:link w:val="QuoteChar"/>
    <w:uiPriority w:val="29"/>
    <w:qFormat/>
    <w:rsid w:val="0083303C"/>
    <w:pPr>
      <w:pBdr>
        <w:left w:val="single" w:sz="4" w:space="8" w:color="auto"/>
      </w:pBdr>
      <w:spacing w:before="200"/>
      <w:ind w:left="864" w:right="864"/>
    </w:pPr>
    <w:rPr>
      <w:i/>
      <w:iCs/>
      <w:color w:val="D0D3D4" w:themeColor="background2"/>
      <w:sz w:val="24"/>
      <w:szCs w:val="28"/>
      <w:shd w:val="clear" w:color="auto" w:fill="FFFFFF"/>
      <w14:textFill>
        <w14:solidFill>
          <w14:schemeClr w14:val="bg2">
            <w14:lumMod w14:val="25000"/>
            <w14:lumMod w14:val="65000"/>
            <w14:lumOff w14:val="35000"/>
          </w14:schemeClr>
        </w14:solidFill>
      </w14:textFill>
    </w:rPr>
  </w:style>
  <w:style w:type="character" w:customStyle="1" w:styleId="QuoteChar">
    <w:name w:val="Quote Char"/>
    <w:basedOn w:val="DefaultParagraphFont"/>
    <w:link w:val="Quote"/>
    <w:uiPriority w:val="29"/>
    <w:rsid w:val="0083303C"/>
    <w:rPr>
      <w:i/>
      <w:iCs/>
      <w:color w:val="D0D3D4" w:themeColor="background2"/>
      <w:sz w:val="24"/>
      <w:szCs w:val="28"/>
      <w14:textFill>
        <w14:solidFill>
          <w14:schemeClr w14:val="bg2">
            <w14:lumMod w14:val="25000"/>
            <w14:lumMod w14:val="65000"/>
            <w14:lumOff w14:val="35000"/>
          </w14:schemeClr>
        </w14:solidFill>
      </w14:textFill>
    </w:rPr>
  </w:style>
  <w:style w:type="paragraph" w:customStyle="1" w:styleId="QuoteCite">
    <w:name w:val="Quote Cite"/>
    <w:basedOn w:val="Normal"/>
    <w:link w:val="QuoteCiteChar"/>
    <w:qFormat/>
    <w:rsid w:val="0083303C"/>
  </w:style>
  <w:style w:type="character" w:customStyle="1" w:styleId="Heading6Char">
    <w:name w:val="Heading 6 Char"/>
    <w:basedOn w:val="DefaultParagraphFont"/>
    <w:link w:val="Heading6"/>
    <w:uiPriority w:val="9"/>
    <w:rsid w:val="0083303C"/>
    <w:rPr>
      <w:rFonts w:asciiTheme="majorHAnsi" w:eastAsiaTheme="majorEastAsia" w:hAnsiTheme="majorHAnsi" w:cstheme="majorBidi"/>
      <w:color w:val="6D2E00" w:themeColor="accent1" w:themeShade="7F"/>
    </w:rPr>
  </w:style>
  <w:style w:type="character" w:customStyle="1" w:styleId="QuoteCiteChar">
    <w:name w:val="Quote Cite Char"/>
    <w:basedOn w:val="DefaultParagraphFont"/>
    <w:link w:val="QuoteCite"/>
    <w:rsid w:val="0083303C"/>
  </w:style>
  <w:style w:type="paragraph" w:customStyle="1" w:styleId="FinePrint">
    <w:name w:val="Fine Print"/>
    <w:basedOn w:val="Normal"/>
    <w:link w:val="FinePrintChar"/>
    <w:qFormat/>
    <w:rsid w:val="0083303C"/>
    <w:rPr>
      <w:sz w:val="18"/>
      <w:szCs w:val="18"/>
      <w:shd w:val="clear" w:color="auto" w:fill="FFFFFF"/>
    </w:rPr>
  </w:style>
  <w:style w:type="paragraph" w:customStyle="1" w:styleId="UnorderedList">
    <w:name w:val="Unordered List"/>
    <w:link w:val="UnorderedListChar"/>
    <w:qFormat/>
    <w:rsid w:val="00CA1DC2"/>
    <w:pPr>
      <w:numPr>
        <w:numId w:val="7"/>
      </w:numPr>
      <w:spacing w:after="20"/>
    </w:pPr>
    <w:rPr>
      <w:rFonts w:cs="Arial"/>
      <w:color w:val="000000"/>
      <w:sz w:val="20"/>
      <w:szCs w:val="20"/>
      <w:shd w:val="clear" w:color="auto" w:fill="FFFFFF"/>
    </w:rPr>
  </w:style>
  <w:style w:type="character" w:customStyle="1" w:styleId="FinePrintChar">
    <w:name w:val="Fine Print Char"/>
    <w:basedOn w:val="DefaultParagraphFont"/>
    <w:link w:val="FinePrint"/>
    <w:rsid w:val="0083303C"/>
    <w:rPr>
      <w:sz w:val="18"/>
      <w:szCs w:val="18"/>
    </w:rPr>
  </w:style>
  <w:style w:type="character" w:customStyle="1" w:styleId="UnorderedListChar">
    <w:name w:val="Unordered List Char"/>
    <w:basedOn w:val="BodyCopyChar"/>
    <w:link w:val="UnorderedList"/>
    <w:rsid w:val="00CA1DC2"/>
    <w:rPr>
      <w:rFonts w:cs="Arial"/>
      <w:color w:val="000000"/>
      <w:sz w:val="20"/>
      <w:szCs w:val="20"/>
    </w:rPr>
  </w:style>
  <w:style w:type="paragraph" w:styleId="Header">
    <w:name w:val="header"/>
    <w:basedOn w:val="Normal"/>
    <w:link w:val="HeaderChar"/>
    <w:unhideWhenUsed/>
    <w:rsid w:val="00171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97E"/>
  </w:style>
  <w:style w:type="paragraph" w:styleId="Footer">
    <w:name w:val="footer"/>
    <w:basedOn w:val="Normal"/>
    <w:link w:val="FooterChar"/>
    <w:uiPriority w:val="99"/>
    <w:unhideWhenUsed/>
    <w:rsid w:val="00171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97E"/>
  </w:style>
  <w:style w:type="table" w:styleId="TableGrid">
    <w:name w:val="Table Grid"/>
    <w:basedOn w:val="TableNormal"/>
    <w:uiPriority w:val="39"/>
    <w:rsid w:val="00C1092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C0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DefaultParagraphFont"/>
    <w:rsid w:val="001C04DB"/>
  </w:style>
  <w:style w:type="character" w:customStyle="1" w:styleId="eop">
    <w:name w:val="eop"/>
    <w:basedOn w:val="DefaultParagraphFont"/>
    <w:rsid w:val="001C04DB"/>
  </w:style>
  <w:style w:type="paragraph" w:customStyle="1" w:styleId="NormalTableText">
    <w:name w:val="Normal Table Text"/>
    <w:basedOn w:val="Normal"/>
    <w:rsid w:val="005C38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rsid w:val="005C3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DateChar">
    <w:name w:val="Date Char"/>
    <w:basedOn w:val="DefaultParagraphFont"/>
    <w:link w:val="Date"/>
    <w:rsid w:val="005C385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gebreaktextspan">
    <w:name w:val="pagebreaktextspan"/>
    <w:basedOn w:val="DefaultParagraphFont"/>
    <w:rsid w:val="0090366A"/>
  </w:style>
  <w:style w:type="paragraph" w:customStyle="1" w:styleId="Instruction">
    <w:name w:val="Instruction"/>
    <w:basedOn w:val="FinePrint"/>
    <w:link w:val="InstructionChar"/>
    <w:qFormat/>
    <w:rsid w:val="00D871F9"/>
    <w:rPr>
      <w:i/>
      <w:iCs/>
      <w:color w:val="646B6E" w:themeColor="background2" w:themeShade="80"/>
      <w:lang w:val="en-US" w:eastAsia="en-CA"/>
    </w:rPr>
  </w:style>
  <w:style w:type="character" w:customStyle="1" w:styleId="InstructionChar">
    <w:name w:val="Instruction Char"/>
    <w:basedOn w:val="FinePrintChar"/>
    <w:link w:val="Instruction"/>
    <w:rsid w:val="00D871F9"/>
    <w:rPr>
      <w:i/>
      <w:iCs/>
      <w:color w:val="646B6E" w:themeColor="background2" w:themeShade="80"/>
      <w:sz w:val="18"/>
      <w:szCs w:val="18"/>
      <w:lang w:val="en-US" w:eastAsia="en-CA"/>
    </w:rPr>
  </w:style>
  <w:style w:type="paragraph" w:styleId="TOCHeading">
    <w:name w:val="TOC Heading"/>
    <w:basedOn w:val="Heading1"/>
    <w:next w:val="Normal"/>
    <w:uiPriority w:val="39"/>
    <w:unhideWhenUsed/>
    <w:qFormat/>
    <w:rsid w:val="00843A5A"/>
    <w:pPr>
      <w:spacing w:before="240"/>
      <w:outlineLvl w:val="9"/>
    </w:pPr>
    <w:rPr>
      <w:b w:val="0"/>
      <w:bCs w:val="0"/>
      <w:color w:val="A44500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843A5A"/>
    <w:pPr>
      <w:spacing w:after="100"/>
      <w:ind w:left="220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43A5A"/>
    <w:pPr>
      <w:spacing w:after="100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843A5A"/>
    <w:pPr>
      <w:spacing w:after="100"/>
      <w:ind w:left="440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8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56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1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7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352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3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1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2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37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9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65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0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3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1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6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0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88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48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5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3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0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55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0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42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3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761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9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79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6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0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62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8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0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2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26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35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85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47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50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0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84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95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0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4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78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5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0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5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9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32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8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223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0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38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0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5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3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9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04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8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8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93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0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7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43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10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1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30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2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6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6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68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26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12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50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9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7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44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46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2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13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5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46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9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4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5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5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72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09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3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45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26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9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17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83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4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7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2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6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5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8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3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1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2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5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40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3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0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2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73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93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2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1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70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5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71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68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6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89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2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8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65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33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4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3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10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17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98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6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0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6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6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0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06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68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93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91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5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20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29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00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1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24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8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77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2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5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2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5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8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7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67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15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9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98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9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09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29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16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16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7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8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2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3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1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38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56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96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9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5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71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0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2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66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01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08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4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8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2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1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2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8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7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9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5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2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6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2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33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568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4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3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4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27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1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84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1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4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78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3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66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5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0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15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59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66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1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69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0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9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78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102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1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9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7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5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4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90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0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0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95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0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82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7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34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0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83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7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25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4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55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9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02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16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1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1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8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66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7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4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0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8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0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2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17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9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7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90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8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7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68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4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7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9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27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3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4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21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73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6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35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0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4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0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22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2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6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98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6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05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85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77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4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55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9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08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56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0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8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1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7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6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16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8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31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1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4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29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8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0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4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86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9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12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9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IIBA2020-rev1">
      <a:dk1>
        <a:sysClr val="windowText" lastClr="000000"/>
      </a:dk1>
      <a:lt1>
        <a:sysClr val="window" lastClr="FFFFFF"/>
      </a:lt1>
      <a:dk2>
        <a:srgbClr val="40626A"/>
      </a:dk2>
      <a:lt2>
        <a:srgbClr val="D0D3D4"/>
      </a:lt2>
      <a:accent1>
        <a:srgbClr val="DB5D00"/>
      </a:accent1>
      <a:accent2>
        <a:srgbClr val="002E39"/>
      </a:accent2>
      <a:accent3>
        <a:srgbClr val="00758C"/>
      </a:accent3>
      <a:accent4>
        <a:srgbClr val="99ADB1"/>
      </a:accent4>
      <a:accent5>
        <a:srgbClr val="009F4D"/>
      </a:accent5>
      <a:accent6>
        <a:srgbClr val="CF4520"/>
      </a:accent6>
      <a:hlink>
        <a:srgbClr val="002554"/>
      </a:hlink>
      <a:folHlink>
        <a:srgbClr val="702082"/>
      </a:folHlink>
    </a:clrScheme>
    <a:fontScheme name="Custom 1">
      <a:majorFont>
        <a:latin typeface="Roboto Condensed"/>
        <a:ea typeface=""/>
        <a:cs typeface=""/>
      </a:majorFont>
      <a:minorFont>
        <a:latin typeface="IBM Plex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3672775365304A98C1DB8892B6B30D" ma:contentTypeVersion="13" ma:contentTypeDescription="Create a new document." ma:contentTypeScope="" ma:versionID="93adc5666f4498f5ad69df8d5f37a543">
  <xsd:schema xmlns:xsd="http://www.w3.org/2001/XMLSchema" xmlns:xs="http://www.w3.org/2001/XMLSchema" xmlns:p="http://schemas.microsoft.com/office/2006/metadata/properties" xmlns:ns2="c21e062d-3181-4a39-9e12-bf4af7edee68" xmlns:ns3="e113b2ac-4500-42ab-a31b-5bd687c31de8" targetNamespace="http://schemas.microsoft.com/office/2006/metadata/properties" ma:root="true" ma:fieldsID="9f8b2cf0f008f32fcdd2d043be902016" ns2:_="" ns3:_="">
    <xsd:import namespace="c21e062d-3181-4a39-9e12-bf4af7edee68"/>
    <xsd:import namespace="e113b2ac-4500-42ab-a31b-5bd687c31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e062d-3181-4a39-9e12-bf4af7ede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3b2ac-4500-42ab-a31b-5bd687c31d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3D6707-2CA5-45ED-ACEC-B2C8AD5B91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7A7A0D-6E3E-47FB-9583-EA88A5FD7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1e062d-3181-4a39-9e12-bf4af7edee68"/>
    <ds:schemaRef ds:uri="e113b2ac-4500-42ab-a31b-5bd687c31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643C90-B87B-4122-8177-5A993C0B16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03556F-FB13-454B-9451-4E31EE2F660F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c21e062d-3181-4a39-9e12-bf4af7edee68"/>
    <ds:schemaRef ds:uri="http://www.w3.org/XML/1998/namespace"/>
    <ds:schemaRef ds:uri="e113b2ac-4500-42ab-a31b-5bd687c31de8"/>
    <ds:schemaRef ds:uri="http://purl.org/dc/dcmitype/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Lidstone</dc:creator>
  <cp:keywords/>
  <dc:description/>
  <cp:lastModifiedBy>Yana Cherepashenskaya</cp:lastModifiedBy>
  <cp:revision>4</cp:revision>
  <dcterms:created xsi:type="dcterms:W3CDTF">2021-02-18T14:10:00Z</dcterms:created>
  <dcterms:modified xsi:type="dcterms:W3CDTF">2021-05-14T19:12:00Z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0x010100B33672775365304A98C1DB8892B6B30D</vt:lpwstr>
  </property>
</Properties>
</file>